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1F" w:rsidRDefault="00B5471F" w:rsidP="003A47D4">
      <w:pPr>
        <w:pStyle w:val="Otsikko7"/>
        <w:rPr>
          <w:rFonts w:asciiTheme="minorHAnsi" w:hAnsiTheme="minorHAnsi" w:cs="Arial"/>
          <w:b/>
          <w:color w:val="auto"/>
          <w:sz w:val="24"/>
          <w:szCs w:val="24"/>
        </w:rPr>
      </w:pPr>
    </w:p>
    <w:p w:rsidR="00ED7A96" w:rsidRPr="00E651E5" w:rsidRDefault="00E651E5" w:rsidP="003A47D4">
      <w:pPr>
        <w:pStyle w:val="Otsikko7"/>
        <w:rPr>
          <w:rFonts w:asciiTheme="minorHAnsi" w:hAnsiTheme="minorHAnsi" w:cs="Arial"/>
          <w:b/>
          <w:color w:val="auto"/>
          <w:sz w:val="24"/>
          <w:szCs w:val="24"/>
        </w:rPr>
      </w:pPr>
      <w:r w:rsidRPr="00E651E5">
        <w:rPr>
          <w:rFonts w:asciiTheme="minorHAnsi" w:hAnsiTheme="minorHAnsi" w:cs="Arial"/>
          <w:b/>
          <w:color w:val="auto"/>
          <w:sz w:val="24"/>
          <w:szCs w:val="24"/>
        </w:rPr>
        <w:t xml:space="preserve">Asunto Oy </w:t>
      </w:r>
      <w:r w:rsidR="003B7209">
        <w:rPr>
          <w:rFonts w:asciiTheme="minorHAnsi" w:hAnsiTheme="minorHAnsi" w:cs="Arial"/>
          <w:b/>
          <w:color w:val="auto"/>
          <w:sz w:val="24"/>
          <w:szCs w:val="24"/>
        </w:rPr>
        <w:t>Savonlinnan Norppa</w:t>
      </w:r>
    </w:p>
    <w:p w:rsidR="00ED7A96" w:rsidRPr="006825A1" w:rsidRDefault="00ED7A96" w:rsidP="003A47D4">
      <w:pPr>
        <w:rPr>
          <w:rFonts w:asciiTheme="minorHAnsi" w:hAnsiTheme="minorHAnsi" w:cs="Arial"/>
          <w:b/>
          <w:sz w:val="19"/>
          <w:szCs w:val="19"/>
        </w:rPr>
      </w:pPr>
    </w:p>
    <w:p w:rsidR="006825A1" w:rsidRPr="003B7209" w:rsidRDefault="003B7209" w:rsidP="003A47D4">
      <w:pPr>
        <w:pStyle w:val="Otsikko7"/>
        <w:ind w:right="-150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ALUSTAVA </w:t>
      </w:r>
      <w:r w:rsidR="00ED7A96" w:rsidRPr="003B7209">
        <w:rPr>
          <w:rFonts w:asciiTheme="minorHAnsi" w:hAnsiTheme="minorHAnsi" w:cs="Arial"/>
          <w:b/>
          <w:color w:val="auto"/>
          <w:sz w:val="22"/>
          <w:szCs w:val="22"/>
        </w:rPr>
        <w:t xml:space="preserve">Rakennustapaseloste </w:t>
      </w:r>
    </w:p>
    <w:p w:rsidR="00ED7A96" w:rsidRPr="006825A1" w:rsidRDefault="003B7209" w:rsidP="003A47D4">
      <w:pPr>
        <w:pStyle w:val="Otsikko7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t>1</w:t>
      </w:r>
      <w:r w:rsidR="00181D6F">
        <w:rPr>
          <w:rFonts w:asciiTheme="minorHAnsi" w:hAnsiTheme="minorHAnsi" w:cs="Arial"/>
          <w:b/>
          <w:color w:val="auto"/>
          <w:sz w:val="24"/>
          <w:szCs w:val="24"/>
        </w:rPr>
        <w:t>4.6.2018</w:t>
      </w:r>
    </w:p>
    <w:p w:rsidR="003A47D4" w:rsidRPr="006825A1" w:rsidRDefault="003A47D4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Yleistä</w:t>
      </w:r>
    </w:p>
    <w:p w:rsidR="0091400E" w:rsidRDefault="00ED7A96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As Oy </w:t>
      </w:r>
      <w:r w:rsidR="003B7209">
        <w:rPr>
          <w:rFonts w:asciiTheme="minorHAnsi" w:hAnsiTheme="minorHAnsi" w:cs="Arial"/>
          <w:sz w:val="19"/>
          <w:szCs w:val="19"/>
        </w:rPr>
        <w:t>Savonlinnan Norppa</w:t>
      </w:r>
      <w:r w:rsidR="00E651E5">
        <w:rPr>
          <w:rFonts w:asciiTheme="minorHAnsi" w:hAnsiTheme="minorHAnsi" w:cs="Arial"/>
          <w:sz w:val="19"/>
          <w:szCs w:val="19"/>
        </w:rPr>
        <w:t xml:space="preserve"> on</w:t>
      </w:r>
      <w:r w:rsidRPr="006825A1">
        <w:rPr>
          <w:rFonts w:asciiTheme="minorHAnsi" w:hAnsiTheme="minorHAnsi" w:cs="Arial"/>
          <w:sz w:val="19"/>
          <w:szCs w:val="19"/>
        </w:rPr>
        <w:t xml:space="preserve"> </w:t>
      </w:r>
      <w:r w:rsidR="003B7209">
        <w:rPr>
          <w:rFonts w:asciiTheme="minorHAnsi" w:hAnsiTheme="minorHAnsi" w:cs="Arial"/>
          <w:sz w:val="19"/>
          <w:szCs w:val="19"/>
        </w:rPr>
        <w:t>7</w:t>
      </w:r>
      <w:r w:rsidR="00E651E5">
        <w:rPr>
          <w:rFonts w:asciiTheme="minorHAnsi" w:hAnsiTheme="minorHAnsi" w:cs="Arial"/>
          <w:sz w:val="19"/>
          <w:szCs w:val="19"/>
        </w:rPr>
        <w:t>. kerroks</w:t>
      </w:r>
      <w:r w:rsidR="00E651E5">
        <w:rPr>
          <w:rFonts w:asciiTheme="minorHAnsi" w:hAnsiTheme="minorHAnsi" w:cs="Arial"/>
          <w:sz w:val="19"/>
          <w:szCs w:val="19"/>
        </w:rPr>
        <w:t>i</w:t>
      </w:r>
      <w:r w:rsidR="00E651E5">
        <w:rPr>
          <w:rFonts w:asciiTheme="minorHAnsi" w:hAnsiTheme="minorHAnsi" w:cs="Arial"/>
          <w:sz w:val="19"/>
          <w:szCs w:val="19"/>
        </w:rPr>
        <w:t>nen kerrostalo</w:t>
      </w:r>
      <w:r w:rsidR="000D516C">
        <w:rPr>
          <w:rFonts w:asciiTheme="minorHAnsi" w:hAnsiTheme="minorHAnsi" w:cs="Arial"/>
          <w:sz w:val="19"/>
          <w:szCs w:val="19"/>
        </w:rPr>
        <w:t>,</w:t>
      </w:r>
      <w:r w:rsidR="00E651E5">
        <w:rPr>
          <w:rFonts w:asciiTheme="minorHAnsi" w:hAnsiTheme="minorHAnsi" w:cs="Arial"/>
          <w:sz w:val="19"/>
          <w:szCs w:val="19"/>
        </w:rPr>
        <w:t xml:space="preserve"> johon tulee yhteensä </w:t>
      </w:r>
      <w:r w:rsidR="003B7209">
        <w:rPr>
          <w:rFonts w:asciiTheme="minorHAnsi" w:hAnsiTheme="minorHAnsi" w:cs="Arial"/>
          <w:sz w:val="19"/>
          <w:szCs w:val="19"/>
        </w:rPr>
        <w:t>34</w:t>
      </w:r>
      <w:r w:rsidR="00E651E5">
        <w:rPr>
          <w:rFonts w:asciiTheme="minorHAnsi" w:hAnsiTheme="minorHAnsi" w:cs="Arial"/>
          <w:sz w:val="19"/>
          <w:szCs w:val="19"/>
        </w:rPr>
        <w:t xml:space="preserve"> asuinhuoneistoa</w:t>
      </w:r>
      <w:r w:rsidR="003B7209">
        <w:rPr>
          <w:rFonts w:asciiTheme="minorHAnsi" w:hAnsiTheme="minorHAnsi" w:cs="Arial"/>
          <w:sz w:val="19"/>
          <w:szCs w:val="19"/>
        </w:rPr>
        <w:t xml:space="preserve">. </w:t>
      </w:r>
      <w:r w:rsidR="00E651E5">
        <w:rPr>
          <w:rFonts w:asciiTheme="minorHAnsi" w:hAnsiTheme="minorHAnsi" w:cs="Arial"/>
          <w:sz w:val="19"/>
          <w:szCs w:val="19"/>
        </w:rPr>
        <w:t xml:space="preserve"> Kerrostalo on yksiporta</w:t>
      </w:r>
      <w:r w:rsidR="00E651E5">
        <w:rPr>
          <w:rFonts w:asciiTheme="minorHAnsi" w:hAnsiTheme="minorHAnsi" w:cs="Arial"/>
          <w:sz w:val="19"/>
          <w:szCs w:val="19"/>
        </w:rPr>
        <w:t>i</w:t>
      </w:r>
      <w:r w:rsidR="00E651E5">
        <w:rPr>
          <w:rFonts w:asciiTheme="minorHAnsi" w:hAnsiTheme="minorHAnsi" w:cs="Arial"/>
          <w:sz w:val="19"/>
          <w:szCs w:val="19"/>
        </w:rPr>
        <w:t>nen ja hissillinen</w:t>
      </w:r>
      <w:r w:rsidRPr="006825A1">
        <w:rPr>
          <w:rFonts w:asciiTheme="minorHAnsi" w:hAnsiTheme="minorHAnsi" w:cs="Arial"/>
          <w:sz w:val="19"/>
          <w:szCs w:val="19"/>
        </w:rPr>
        <w:t xml:space="preserve">. </w:t>
      </w:r>
    </w:p>
    <w:p w:rsidR="00E651E5" w:rsidRPr="006825A1" w:rsidRDefault="00E651E5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Viereinenohjeteksti"/>
        <w:rPr>
          <w:rFonts w:asciiTheme="minorHAnsi" w:hAnsiTheme="minorHAnsi" w:cs="Arial"/>
          <w:b/>
          <w:caps/>
          <w:sz w:val="19"/>
          <w:szCs w:val="19"/>
        </w:rPr>
      </w:pPr>
      <w:r w:rsidRPr="006825A1">
        <w:rPr>
          <w:rFonts w:asciiTheme="minorHAnsi" w:hAnsiTheme="minorHAnsi" w:cs="Arial"/>
          <w:b/>
          <w:caps/>
          <w:sz w:val="19"/>
          <w:szCs w:val="19"/>
        </w:rPr>
        <w:t>Tontti</w:t>
      </w:r>
    </w:p>
    <w:p w:rsidR="00ED7A96" w:rsidRDefault="003B7209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Yhtiö </w:t>
      </w:r>
      <w:r>
        <w:rPr>
          <w:rFonts w:asciiTheme="minorHAnsi" w:hAnsiTheme="minorHAnsi" w:cs="Arial"/>
          <w:sz w:val="19"/>
          <w:szCs w:val="19"/>
        </w:rPr>
        <w:t xml:space="preserve">sijaitsee omalla tontilla Savonlinnan kaupungin 3 kaupunginosassa 36 </w:t>
      </w:r>
      <w:r w:rsidRPr="006825A1">
        <w:rPr>
          <w:rFonts w:asciiTheme="minorHAnsi" w:hAnsiTheme="minorHAnsi" w:cs="Arial"/>
          <w:sz w:val="19"/>
          <w:szCs w:val="19"/>
        </w:rPr>
        <w:t>korttelissa</w:t>
      </w:r>
      <w:r>
        <w:rPr>
          <w:rFonts w:asciiTheme="minorHAnsi" w:hAnsiTheme="minorHAnsi" w:cs="Arial"/>
          <w:sz w:val="19"/>
          <w:szCs w:val="19"/>
        </w:rPr>
        <w:t xml:space="preserve"> tontilla </w:t>
      </w:r>
      <w:r w:rsidRPr="00892788">
        <w:rPr>
          <w:rFonts w:asciiTheme="minorHAnsi" w:hAnsiTheme="minorHAnsi" w:cs="Arial"/>
          <w:sz w:val="19"/>
          <w:szCs w:val="19"/>
        </w:rPr>
        <w:t>20</w:t>
      </w:r>
      <w:r>
        <w:rPr>
          <w:rFonts w:asciiTheme="minorHAnsi" w:hAnsiTheme="minorHAnsi" w:cs="Arial"/>
          <w:sz w:val="19"/>
          <w:szCs w:val="19"/>
        </w:rPr>
        <w:t xml:space="preserve">, </w:t>
      </w:r>
      <w:r w:rsidRPr="00892788">
        <w:rPr>
          <w:rFonts w:asciiTheme="minorHAnsi" w:hAnsiTheme="minorHAnsi" w:cs="Arial"/>
          <w:sz w:val="19"/>
          <w:szCs w:val="19"/>
        </w:rPr>
        <w:t xml:space="preserve">osoitteessa </w:t>
      </w:r>
      <w:r>
        <w:rPr>
          <w:rFonts w:asciiTheme="minorHAnsi" w:hAnsiTheme="minorHAnsi" w:cs="Arial"/>
          <w:sz w:val="19"/>
          <w:szCs w:val="19"/>
        </w:rPr>
        <w:t>Huutokallionkatu  6  Savonlinna.</w:t>
      </w:r>
    </w:p>
    <w:p w:rsidR="003B7209" w:rsidRPr="00892788" w:rsidRDefault="003B7209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Lisäksi yhtiö omistaa osuuden LPA-tontista sekä piha-alueen AH-tontista.</w:t>
      </w:r>
    </w:p>
    <w:p w:rsidR="003A47D4" w:rsidRPr="006825A1" w:rsidRDefault="003A47D4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Kaava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Alueella on lainvoimainen asemakaava.  Lisätietoja</w:t>
      </w:r>
      <w:r w:rsidR="0091400E">
        <w:rPr>
          <w:rFonts w:asciiTheme="minorHAnsi" w:hAnsiTheme="minorHAnsi" w:cs="Arial"/>
          <w:sz w:val="19"/>
          <w:szCs w:val="19"/>
        </w:rPr>
        <w:t xml:space="preserve"> alueen asemakaavasta ja ma</w:t>
      </w:r>
      <w:r w:rsidR="0091400E">
        <w:rPr>
          <w:rFonts w:asciiTheme="minorHAnsi" w:hAnsiTheme="minorHAnsi" w:cs="Arial"/>
          <w:sz w:val="19"/>
          <w:szCs w:val="19"/>
        </w:rPr>
        <w:t>h</w:t>
      </w:r>
      <w:r w:rsidR="0091400E">
        <w:rPr>
          <w:rFonts w:asciiTheme="minorHAnsi" w:hAnsiTheme="minorHAnsi" w:cs="Arial"/>
          <w:sz w:val="19"/>
          <w:szCs w:val="19"/>
        </w:rPr>
        <w:t xml:space="preserve">dollisista muutoksista </w:t>
      </w:r>
      <w:r w:rsidR="00457BCB">
        <w:rPr>
          <w:rFonts w:asciiTheme="minorHAnsi" w:hAnsiTheme="minorHAnsi" w:cs="Arial"/>
          <w:sz w:val="19"/>
          <w:szCs w:val="19"/>
        </w:rPr>
        <w:t xml:space="preserve">antaa </w:t>
      </w:r>
      <w:r w:rsidR="003B7209">
        <w:rPr>
          <w:rFonts w:asciiTheme="minorHAnsi" w:hAnsiTheme="minorHAnsi" w:cs="Arial"/>
          <w:sz w:val="19"/>
          <w:szCs w:val="19"/>
        </w:rPr>
        <w:t>Savonlinnan</w:t>
      </w:r>
      <w:r w:rsidR="00457BCB">
        <w:rPr>
          <w:rFonts w:asciiTheme="minorHAnsi" w:hAnsiTheme="minorHAnsi" w:cs="Arial"/>
          <w:sz w:val="19"/>
          <w:szCs w:val="19"/>
        </w:rPr>
        <w:t xml:space="preserve"> </w:t>
      </w:r>
      <w:r w:rsidR="00457BCB" w:rsidRPr="006825A1">
        <w:rPr>
          <w:rFonts w:asciiTheme="minorHAnsi" w:hAnsiTheme="minorHAnsi" w:cs="Arial"/>
          <w:sz w:val="19"/>
          <w:szCs w:val="19"/>
        </w:rPr>
        <w:t>kau</w:t>
      </w:r>
      <w:r w:rsidR="007D7441">
        <w:rPr>
          <w:rFonts w:asciiTheme="minorHAnsi" w:hAnsiTheme="minorHAnsi" w:cs="Arial"/>
          <w:sz w:val="19"/>
          <w:szCs w:val="19"/>
        </w:rPr>
        <w:t>pungin kaavoitus</w:t>
      </w:r>
      <w:r w:rsidR="003B7209">
        <w:rPr>
          <w:rFonts w:asciiTheme="minorHAnsi" w:hAnsiTheme="minorHAnsi" w:cs="Arial"/>
          <w:sz w:val="19"/>
          <w:szCs w:val="19"/>
        </w:rPr>
        <w:t>.</w:t>
      </w:r>
    </w:p>
    <w:p w:rsidR="00ED7A96" w:rsidRPr="006825A1" w:rsidRDefault="00ED7A96" w:rsidP="003A47D4">
      <w:pPr>
        <w:pStyle w:val="Otsikko5"/>
        <w:ind w:left="0" w:firstLine="0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5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Rakenteet</w:t>
      </w:r>
    </w:p>
    <w:p w:rsidR="00871C41" w:rsidRDefault="007D7441" w:rsidP="003A47D4">
      <w:pPr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R</w:t>
      </w:r>
      <w:r w:rsidR="00E651E5">
        <w:rPr>
          <w:rFonts w:asciiTheme="minorHAnsi" w:hAnsiTheme="minorHAnsi" w:cs="Arial"/>
          <w:sz w:val="19"/>
          <w:szCs w:val="19"/>
        </w:rPr>
        <w:t xml:space="preserve">akennus perustetaan </w:t>
      </w:r>
      <w:r w:rsidRPr="000D516C">
        <w:rPr>
          <w:rFonts w:asciiTheme="minorHAnsi" w:hAnsiTheme="minorHAnsi" w:cs="Arial"/>
          <w:sz w:val="19"/>
          <w:szCs w:val="19"/>
        </w:rPr>
        <w:t>maanvaraisil</w:t>
      </w:r>
      <w:r w:rsidR="000D516C">
        <w:rPr>
          <w:rFonts w:asciiTheme="minorHAnsi" w:hAnsiTheme="minorHAnsi" w:cs="Arial"/>
          <w:sz w:val="19"/>
          <w:szCs w:val="19"/>
        </w:rPr>
        <w:t xml:space="preserve">le </w:t>
      </w:r>
      <w:r w:rsidR="00457BCB">
        <w:rPr>
          <w:rFonts w:asciiTheme="minorHAnsi" w:hAnsiTheme="minorHAnsi" w:cs="Arial"/>
          <w:sz w:val="19"/>
          <w:szCs w:val="19"/>
        </w:rPr>
        <w:t>bet</w:t>
      </w:r>
      <w:r w:rsidR="00457BCB">
        <w:rPr>
          <w:rFonts w:asciiTheme="minorHAnsi" w:hAnsiTheme="minorHAnsi" w:cs="Arial"/>
          <w:sz w:val="19"/>
          <w:szCs w:val="19"/>
        </w:rPr>
        <w:t>o</w:t>
      </w:r>
      <w:r w:rsidR="00457BCB">
        <w:rPr>
          <w:rFonts w:asciiTheme="minorHAnsi" w:hAnsiTheme="minorHAnsi" w:cs="Arial"/>
          <w:sz w:val="19"/>
          <w:szCs w:val="19"/>
        </w:rPr>
        <w:t>nianturoille</w:t>
      </w:r>
      <w:r w:rsidR="0032675C">
        <w:rPr>
          <w:rFonts w:asciiTheme="minorHAnsi" w:hAnsiTheme="minorHAnsi" w:cs="Arial"/>
          <w:sz w:val="19"/>
          <w:szCs w:val="19"/>
        </w:rPr>
        <w:t xml:space="preserve"> tai paaluperusteisena</w:t>
      </w:r>
      <w:r w:rsidR="00457BCB">
        <w:rPr>
          <w:rFonts w:asciiTheme="minorHAnsi" w:hAnsiTheme="minorHAnsi" w:cs="Arial"/>
          <w:sz w:val="19"/>
          <w:szCs w:val="19"/>
        </w:rPr>
        <w:t xml:space="preserve"> ja</w:t>
      </w:r>
      <w:r w:rsidR="00E651E5">
        <w:rPr>
          <w:rFonts w:asciiTheme="minorHAnsi" w:hAnsiTheme="minorHAnsi" w:cs="Arial"/>
          <w:sz w:val="19"/>
          <w:szCs w:val="19"/>
        </w:rPr>
        <w:t xml:space="preserve"> se </w:t>
      </w:r>
      <w:r>
        <w:rPr>
          <w:rFonts w:asciiTheme="minorHAnsi" w:hAnsiTheme="minorHAnsi" w:cs="Arial"/>
          <w:sz w:val="19"/>
          <w:szCs w:val="19"/>
        </w:rPr>
        <w:t>toteutetaan betonirunkoisena</w:t>
      </w:r>
      <w:r w:rsidR="00E651E5">
        <w:rPr>
          <w:rFonts w:asciiTheme="minorHAnsi" w:hAnsiTheme="minorHAnsi" w:cs="Arial"/>
          <w:sz w:val="19"/>
          <w:szCs w:val="19"/>
        </w:rPr>
        <w:t>.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</w:t>
      </w:r>
      <w:r w:rsidR="00E651E5">
        <w:rPr>
          <w:rFonts w:asciiTheme="minorHAnsi" w:hAnsiTheme="minorHAnsi" w:cs="Arial"/>
          <w:sz w:val="19"/>
          <w:szCs w:val="19"/>
        </w:rPr>
        <w:t xml:space="preserve">Alapohja on maanvarainen teräsbetonilaatta, välipohjat ja </w:t>
      </w:r>
      <w:r w:rsidR="00457BCB">
        <w:rPr>
          <w:rFonts w:asciiTheme="minorHAnsi" w:hAnsiTheme="minorHAnsi" w:cs="Arial"/>
          <w:sz w:val="19"/>
          <w:szCs w:val="19"/>
        </w:rPr>
        <w:t>yläpohja paikalla</w:t>
      </w:r>
      <w:r w:rsidR="00E651E5">
        <w:rPr>
          <w:rFonts w:asciiTheme="minorHAnsi" w:hAnsiTheme="minorHAnsi" w:cs="Arial"/>
          <w:sz w:val="19"/>
          <w:szCs w:val="19"/>
        </w:rPr>
        <w:t xml:space="preserve"> valetut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betonirakente</w:t>
      </w:r>
      <w:r w:rsidR="00ED7A96" w:rsidRPr="006825A1">
        <w:rPr>
          <w:rFonts w:asciiTheme="minorHAnsi" w:hAnsiTheme="minorHAnsi" w:cs="Arial"/>
          <w:sz w:val="19"/>
          <w:szCs w:val="19"/>
        </w:rPr>
        <w:t>i</w:t>
      </w:r>
      <w:r w:rsidR="00ED7A96" w:rsidRPr="006825A1">
        <w:rPr>
          <w:rFonts w:asciiTheme="minorHAnsi" w:hAnsiTheme="minorHAnsi" w:cs="Arial"/>
          <w:sz w:val="19"/>
          <w:szCs w:val="19"/>
        </w:rPr>
        <w:t>set</w:t>
      </w:r>
      <w:r w:rsidR="0091400E">
        <w:rPr>
          <w:rFonts w:asciiTheme="minorHAnsi" w:hAnsiTheme="minorHAnsi" w:cs="Arial"/>
          <w:sz w:val="19"/>
          <w:szCs w:val="19"/>
        </w:rPr>
        <w:t>.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 Vesikatteena on </w:t>
      </w:r>
      <w:r w:rsidR="003B7209">
        <w:rPr>
          <w:rFonts w:asciiTheme="minorHAnsi" w:hAnsiTheme="minorHAnsi" w:cs="Arial"/>
          <w:sz w:val="19"/>
          <w:szCs w:val="19"/>
        </w:rPr>
        <w:t>peltikate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. </w:t>
      </w:r>
    </w:p>
    <w:p w:rsidR="006825A1" w:rsidRPr="006825A1" w:rsidRDefault="006825A1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Julkisivut</w:t>
      </w:r>
    </w:p>
    <w:p w:rsidR="00ED7A96" w:rsidRPr="006825A1" w:rsidRDefault="00E651E5" w:rsidP="003A47D4">
      <w:pPr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U</w:t>
      </w:r>
      <w:r w:rsidR="00ED7A96" w:rsidRPr="006825A1">
        <w:rPr>
          <w:rFonts w:asciiTheme="minorHAnsi" w:hAnsiTheme="minorHAnsi" w:cs="Arial"/>
          <w:sz w:val="19"/>
          <w:szCs w:val="19"/>
        </w:rPr>
        <w:t>lkoseinät ovat</w:t>
      </w:r>
      <w:r w:rsidR="003A47D4">
        <w:rPr>
          <w:rFonts w:asciiTheme="minorHAnsi" w:hAnsiTheme="minorHAnsi" w:cs="Arial"/>
          <w:sz w:val="19"/>
          <w:szCs w:val="19"/>
        </w:rPr>
        <w:t xml:space="preserve"> </w:t>
      </w:r>
      <w:r w:rsidR="00457BCB">
        <w:rPr>
          <w:rFonts w:asciiTheme="minorHAnsi" w:hAnsiTheme="minorHAnsi" w:cs="Arial"/>
          <w:sz w:val="19"/>
          <w:szCs w:val="19"/>
        </w:rPr>
        <w:t xml:space="preserve">pääosin </w:t>
      </w:r>
      <w:r w:rsidR="003B7209">
        <w:rPr>
          <w:rFonts w:asciiTheme="minorHAnsi" w:hAnsiTheme="minorHAnsi" w:cs="Arial"/>
          <w:sz w:val="19"/>
          <w:szCs w:val="19"/>
        </w:rPr>
        <w:t>valkoisia</w:t>
      </w:r>
      <w:r w:rsidR="007D7441">
        <w:rPr>
          <w:rFonts w:asciiTheme="minorHAnsi" w:hAnsiTheme="minorHAnsi" w:cs="Arial"/>
          <w:sz w:val="19"/>
          <w:szCs w:val="19"/>
        </w:rPr>
        <w:t xml:space="preserve"> </w:t>
      </w:r>
      <w:r w:rsidR="00457BCB">
        <w:rPr>
          <w:rFonts w:asciiTheme="minorHAnsi" w:hAnsiTheme="minorHAnsi" w:cs="Arial"/>
          <w:sz w:val="19"/>
          <w:szCs w:val="19"/>
        </w:rPr>
        <w:t>sandwich</w:t>
      </w:r>
      <w:r>
        <w:rPr>
          <w:rFonts w:asciiTheme="minorHAnsi" w:hAnsiTheme="minorHAnsi" w:cs="Arial"/>
          <w:sz w:val="19"/>
          <w:szCs w:val="19"/>
        </w:rPr>
        <w:t>-</w:t>
      </w:r>
      <w:r w:rsidR="00457BCB">
        <w:rPr>
          <w:rFonts w:asciiTheme="minorHAnsi" w:hAnsiTheme="minorHAnsi" w:cs="Arial"/>
          <w:sz w:val="19"/>
          <w:szCs w:val="19"/>
        </w:rPr>
        <w:t>rakenteisia betonielementtejä</w:t>
      </w:r>
      <w:r w:rsidR="003A47D4">
        <w:rPr>
          <w:rFonts w:asciiTheme="minorHAnsi" w:hAnsiTheme="minorHAnsi" w:cs="Arial"/>
          <w:sz w:val="19"/>
          <w:szCs w:val="19"/>
        </w:rPr>
        <w:t xml:space="preserve">. </w:t>
      </w:r>
    </w:p>
    <w:p w:rsidR="00ED7A96" w:rsidRPr="006825A1" w:rsidRDefault="00ED7A96" w:rsidP="003A47D4">
      <w:pPr>
        <w:pStyle w:val="Kommentinteksti"/>
        <w:rPr>
          <w:rFonts w:asciiTheme="minorHAnsi" w:hAnsiTheme="minorHAnsi" w:cs="Arial"/>
          <w:caps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 xml:space="preserve">Parvekkeet </w:t>
      </w:r>
    </w:p>
    <w:p w:rsidR="00ED7A96" w:rsidRDefault="00E651E5" w:rsidP="003A47D4">
      <w:pPr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Asuntojen parvekkeet ovat b</w:t>
      </w:r>
      <w:r w:rsidR="00ED7A96" w:rsidRPr="006825A1">
        <w:rPr>
          <w:rFonts w:asciiTheme="minorHAnsi" w:hAnsiTheme="minorHAnsi" w:cs="Arial"/>
          <w:sz w:val="19"/>
          <w:szCs w:val="19"/>
        </w:rPr>
        <w:t>etonirakente</w:t>
      </w:r>
      <w:r w:rsidR="00ED7A96" w:rsidRPr="006825A1">
        <w:rPr>
          <w:rFonts w:asciiTheme="minorHAnsi" w:hAnsiTheme="minorHAnsi" w:cs="Arial"/>
          <w:sz w:val="19"/>
          <w:szCs w:val="19"/>
        </w:rPr>
        <w:t>i</w:t>
      </w:r>
      <w:r w:rsidR="00ED7A96" w:rsidRPr="006825A1">
        <w:rPr>
          <w:rFonts w:asciiTheme="minorHAnsi" w:hAnsiTheme="minorHAnsi" w:cs="Arial"/>
          <w:sz w:val="19"/>
          <w:szCs w:val="19"/>
        </w:rPr>
        <w:t>sia. Parvekkeiden kaiteet tehdään lasikaid</w:t>
      </w:r>
      <w:r w:rsidR="00ED7A96" w:rsidRPr="006825A1">
        <w:rPr>
          <w:rFonts w:asciiTheme="minorHAnsi" w:hAnsiTheme="minorHAnsi" w:cs="Arial"/>
          <w:sz w:val="19"/>
          <w:szCs w:val="19"/>
        </w:rPr>
        <w:t>e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järjestelmästä </w:t>
      </w:r>
      <w:r w:rsidR="007D7441">
        <w:rPr>
          <w:rFonts w:asciiTheme="minorHAnsi" w:hAnsiTheme="minorHAnsi" w:cs="Arial"/>
          <w:sz w:val="19"/>
          <w:szCs w:val="19"/>
        </w:rPr>
        <w:t>alumiini</w:t>
      </w:r>
      <w:r w:rsidR="00ED7A96" w:rsidRPr="006825A1">
        <w:rPr>
          <w:rFonts w:asciiTheme="minorHAnsi" w:hAnsiTheme="minorHAnsi" w:cs="Arial"/>
          <w:sz w:val="19"/>
          <w:szCs w:val="19"/>
        </w:rPr>
        <w:t>runkoise</w:t>
      </w:r>
      <w:r>
        <w:rPr>
          <w:rFonts w:asciiTheme="minorHAnsi" w:hAnsiTheme="minorHAnsi" w:cs="Arial"/>
          <w:sz w:val="19"/>
          <w:szCs w:val="19"/>
        </w:rPr>
        <w:t>na</w:t>
      </w:r>
      <w:r w:rsidR="00181D6F">
        <w:rPr>
          <w:rFonts w:asciiTheme="minorHAnsi" w:hAnsiTheme="minorHAnsi" w:cs="Arial"/>
          <w:sz w:val="19"/>
          <w:szCs w:val="19"/>
        </w:rPr>
        <w:t xml:space="preserve"> harmaan sävyisin kaidelasein</w:t>
      </w:r>
      <w:r>
        <w:rPr>
          <w:rFonts w:asciiTheme="minorHAnsi" w:hAnsiTheme="minorHAnsi" w:cs="Arial"/>
          <w:sz w:val="19"/>
          <w:szCs w:val="19"/>
        </w:rPr>
        <w:t xml:space="preserve">. </w:t>
      </w:r>
      <w:r w:rsidR="00ED7A96" w:rsidRPr="006825A1">
        <w:rPr>
          <w:rFonts w:asciiTheme="minorHAnsi" w:hAnsiTheme="minorHAnsi" w:cs="Arial"/>
          <w:sz w:val="19"/>
          <w:szCs w:val="19"/>
        </w:rPr>
        <w:t>Kaiteiden yläpuoliset osat on varustettu avattavilla parvekelasei</w:t>
      </w:r>
      <w:r w:rsidR="00ED7A96" w:rsidRPr="006825A1">
        <w:rPr>
          <w:rFonts w:asciiTheme="minorHAnsi" w:hAnsiTheme="minorHAnsi" w:cs="Arial"/>
          <w:sz w:val="19"/>
          <w:szCs w:val="19"/>
        </w:rPr>
        <w:t>l</w:t>
      </w:r>
      <w:r w:rsidR="00ED7A96" w:rsidRPr="006825A1">
        <w:rPr>
          <w:rFonts w:asciiTheme="minorHAnsi" w:hAnsiTheme="minorHAnsi" w:cs="Arial"/>
          <w:sz w:val="19"/>
          <w:szCs w:val="19"/>
        </w:rPr>
        <w:t>la. Parvekkeella on pistorasia ja valaisin.  Parveke on vapaasti tu</w:t>
      </w:r>
      <w:r w:rsidR="00ED7A96" w:rsidRPr="006825A1">
        <w:rPr>
          <w:rFonts w:asciiTheme="minorHAnsi" w:hAnsiTheme="minorHAnsi" w:cs="Arial"/>
          <w:sz w:val="19"/>
          <w:szCs w:val="19"/>
        </w:rPr>
        <w:t>u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lettuva. Lasitus ei täysin </w:t>
      </w:r>
      <w:r w:rsidR="00ED7A96" w:rsidRPr="00E15DE6">
        <w:rPr>
          <w:rFonts w:asciiTheme="minorHAnsi" w:hAnsiTheme="minorHAnsi" w:cs="Arial"/>
          <w:sz w:val="19"/>
          <w:szCs w:val="19"/>
        </w:rPr>
        <w:t>estä tuulen, veden tai lumen pääsyä parvekkei</w:t>
      </w:r>
      <w:r w:rsidR="00ED7A96" w:rsidRPr="00E15DE6">
        <w:rPr>
          <w:rFonts w:asciiTheme="minorHAnsi" w:hAnsiTheme="minorHAnsi" w:cs="Arial"/>
          <w:sz w:val="19"/>
          <w:szCs w:val="19"/>
        </w:rPr>
        <w:t>l</w:t>
      </w:r>
      <w:r w:rsidR="00ED7A96" w:rsidRPr="00E15DE6">
        <w:rPr>
          <w:rFonts w:asciiTheme="minorHAnsi" w:hAnsiTheme="minorHAnsi" w:cs="Arial"/>
          <w:sz w:val="19"/>
          <w:szCs w:val="19"/>
        </w:rPr>
        <w:t xml:space="preserve">le. </w:t>
      </w:r>
    </w:p>
    <w:p w:rsidR="00E651E5" w:rsidRPr="006825A1" w:rsidRDefault="00E651E5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olor w:val="auto"/>
          <w:sz w:val="19"/>
          <w:szCs w:val="19"/>
        </w:rPr>
      </w:pPr>
      <w:r w:rsidRPr="006825A1">
        <w:rPr>
          <w:rFonts w:asciiTheme="minorHAnsi" w:hAnsiTheme="minorHAnsi" w:cs="Arial"/>
          <w:color w:val="auto"/>
          <w:sz w:val="19"/>
          <w:szCs w:val="19"/>
        </w:rPr>
        <w:t>Väliseinät</w:t>
      </w:r>
    </w:p>
    <w:p w:rsidR="00ED7A96" w:rsidRPr="006825A1" w:rsidRDefault="00ED7A96" w:rsidP="003A47D4">
      <w:pPr>
        <w:pStyle w:val="Sisennettyleipteksti3"/>
        <w:ind w:left="0" w:firstLine="0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Asuntojen väliset kantavat seinät ovat betonirakenteisia seiniä. Joitakin kantavia seiniä on myös huoneistojen sisäisinä väl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seininä. Märkätilojen seinät ovat</w:t>
      </w:r>
      <w:r w:rsidR="003A47D4">
        <w:rPr>
          <w:rFonts w:asciiTheme="minorHAnsi" w:hAnsiTheme="minorHAnsi" w:cs="Arial"/>
          <w:sz w:val="19"/>
          <w:szCs w:val="19"/>
        </w:rPr>
        <w:t xml:space="preserve"> levyrak</w:t>
      </w:r>
      <w:r w:rsidRPr="006825A1">
        <w:rPr>
          <w:rFonts w:asciiTheme="minorHAnsi" w:hAnsiTheme="minorHAnsi" w:cs="Arial"/>
          <w:sz w:val="19"/>
          <w:szCs w:val="19"/>
        </w:rPr>
        <w:t>e</w:t>
      </w:r>
      <w:r w:rsidRPr="006825A1">
        <w:rPr>
          <w:rFonts w:asciiTheme="minorHAnsi" w:hAnsiTheme="minorHAnsi" w:cs="Arial"/>
          <w:sz w:val="19"/>
          <w:szCs w:val="19"/>
        </w:rPr>
        <w:t>n</w:t>
      </w:r>
      <w:r w:rsidRPr="006825A1">
        <w:rPr>
          <w:rFonts w:asciiTheme="minorHAnsi" w:hAnsiTheme="minorHAnsi" w:cs="Arial"/>
          <w:sz w:val="19"/>
          <w:szCs w:val="19"/>
        </w:rPr>
        <w:t>tei</w:t>
      </w:r>
      <w:r w:rsidR="003A47D4">
        <w:rPr>
          <w:rFonts w:asciiTheme="minorHAnsi" w:hAnsiTheme="minorHAnsi" w:cs="Arial"/>
          <w:sz w:val="19"/>
          <w:szCs w:val="19"/>
        </w:rPr>
        <w:t xml:space="preserve">sta kostean tilan levyä, joissa on villa ääneneristeenä. </w:t>
      </w:r>
      <w:r w:rsidRPr="006825A1">
        <w:rPr>
          <w:rFonts w:asciiTheme="minorHAnsi" w:hAnsiTheme="minorHAnsi" w:cs="Arial"/>
          <w:sz w:val="19"/>
          <w:szCs w:val="19"/>
        </w:rPr>
        <w:t>Kevyet väliseinät ovat pääosin metallirankaisia kipsilevyseiniä.</w:t>
      </w:r>
    </w:p>
    <w:p w:rsidR="00ED7A96" w:rsidRDefault="00ED7A96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E15DE6" w:rsidRDefault="00E15DE6" w:rsidP="003A47D4">
      <w:pPr>
        <w:pStyle w:val="Otsikko6"/>
        <w:rPr>
          <w:rFonts w:asciiTheme="minorHAnsi" w:hAnsiTheme="minorHAnsi" w:cs="Arial"/>
          <w:color w:val="auto"/>
          <w:sz w:val="19"/>
          <w:szCs w:val="19"/>
        </w:rPr>
      </w:pPr>
      <w:r w:rsidRPr="00E15DE6">
        <w:rPr>
          <w:rFonts w:asciiTheme="minorHAnsi" w:hAnsiTheme="minorHAnsi" w:cs="Arial"/>
          <w:color w:val="auto"/>
          <w:sz w:val="19"/>
          <w:szCs w:val="19"/>
        </w:rPr>
        <w:t>IKKUNAT JA OVET</w:t>
      </w:r>
    </w:p>
    <w:p w:rsidR="00181D6F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Ikkunat ovat pääosin 3-lasisia sisään a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>keavia puuikkunoita, joiden uloin puite ja ulkokarmin pinta on polttomaalattua al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>miinia. Parvekkeiden ovet ovat lasiaukollisia</w:t>
      </w: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puuovia, joiden ulkopinta on alumiinive</w:t>
      </w:r>
      <w:r w:rsidRPr="006825A1">
        <w:rPr>
          <w:rFonts w:asciiTheme="minorHAnsi" w:hAnsiTheme="minorHAnsi" w:cs="Arial"/>
          <w:sz w:val="19"/>
          <w:szCs w:val="19"/>
        </w:rPr>
        <w:t>r</w:t>
      </w:r>
      <w:r w:rsidRPr="006825A1">
        <w:rPr>
          <w:rFonts w:asciiTheme="minorHAnsi" w:hAnsiTheme="minorHAnsi" w:cs="Arial"/>
          <w:sz w:val="19"/>
          <w:szCs w:val="19"/>
        </w:rPr>
        <w:t>hoiltu ja polttomaalattu kuten puuikkuno</w:t>
      </w:r>
      <w:r w:rsidRPr="006825A1">
        <w:rPr>
          <w:rFonts w:asciiTheme="minorHAnsi" w:hAnsiTheme="minorHAnsi" w:cs="Arial"/>
          <w:sz w:val="19"/>
          <w:szCs w:val="19"/>
        </w:rPr>
        <w:t>i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den.</w:t>
      </w:r>
      <w:r w:rsidR="003A47D4">
        <w:rPr>
          <w:rFonts w:asciiTheme="minorHAnsi" w:hAnsiTheme="minorHAnsi" w:cs="Arial"/>
          <w:sz w:val="19"/>
          <w:szCs w:val="19"/>
        </w:rPr>
        <w:t xml:space="preserve"> Asuintilojen ikkunoissa ja </w:t>
      </w:r>
      <w:r w:rsidR="00457BCB">
        <w:rPr>
          <w:rFonts w:asciiTheme="minorHAnsi" w:hAnsiTheme="minorHAnsi" w:cs="Arial"/>
          <w:sz w:val="19"/>
          <w:szCs w:val="19"/>
        </w:rPr>
        <w:t>parvekeovi</w:t>
      </w:r>
      <w:r w:rsidR="00457BCB">
        <w:rPr>
          <w:rFonts w:asciiTheme="minorHAnsi" w:hAnsiTheme="minorHAnsi" w:cs="Arial"/>
          <w:sz w:val="19"/>
          <w:szCs w:val="19"/>
        </w:rPr>
        <w:t>s</w:t>
      </w:r>
      <w:r w:rsidR="00457BCB">
        <w:rPr>
          <w:rFonts w:asciiTheme="minorHAnsi" w:hAnsiTheme="minorHAnsi" w:cs="Arial"/>
          <w:sz w:val="19"/>
          <w:szCs w:val="19"/>
        </w:rPr>
        <w:t>sa</w:t>
      </w:r>
      <w:r w:rsidR="003A47D4">
        <w:rPr>
          <w:rFonts w:asciiTheme="minorHAnsi" w:hAnsiTheme="minorHAnsi" w:cs="Arial"/>
          <w:sz w:val="19"/>
          <w:szCs w:val="19"/>
        </w:rPr>
        <w:t xml:space="preserve"> on </w:t>
      </w:r>
      <w:r w:rsidR="00457BCB">
        <w:rPr>
          <w:rFonts w:asciiTheme="minorHAnsi" w:hAnsiTheme="minorHAnsi" w:cs="Arial"/>
          <w:sz w:val="19"/>
          <w:szCs w:val="19"/>
        </w:rPr>
        <w:t>sälekaihtimet</w:t>
      </w:r>
      <w:r w:rsidR="003A47D4">
        <w:rPr>
          <w:rFonts w:asciiTheme="minorHAnsi" w:hAnsiTheme="minorHAnsi" w:cs="Arial"/>
          <w:sz w:val="19"/>
          <w:szCs w:val="19"/>
        </w:rPr>
        <w:t>.</w:t>
      </w:r>
      <w:r w:rsidRPr="006825A1">
        <w:rPr>
          <w:rFonts w:asciiTheme="minorHAnsi" w:hAnsiTheme="minorHAnsi" w:cs="Arial"/>
          <w:sz w:val="19"/>
          <w:szCs w:val="19"/>
        </w:rPr>
        <w:t xml:space="preserve"> Väliovet ovat valkoisia tehdasmaalattuja laakaovia. Löylyhuone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den ovet ovat kokolasiovia.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Lattiat</w:t>
      </w:r>
    </w:p>
    <w:p w:rsidR="00ED7A96" w:rsidRPr="006825A1" w:rsidRDefault="00ED7A96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Olohuoneissa, makuuhuoneissa ja keittiöi</w:t>
      </w:r>
      <w:r w:rsidRPr="006825A1">
        <w:rPr>
          <w:rFonts w:asciiTheme="minorHAnsi" w:hAnsiTheme="minorHAnsi" w:cs="Arial"/>
          <w:sz w:val="19"/>
          <w:szCs w:val="19"/>
        </w:rPr>
        <w:t>s</w:t>
      </w:r>
      <w:r w:rsidRPr="006825A1">
        <w:rPr>
          <w:rFonts w:asciiTheme="minorHAnsi" w:hAnsiTheme="minorHAnsi" w:cs="Arial"/>
          <w:sz w:val="19"/>
          <w:szCs w:val="19"/>
        </w:rPr>
        <w:t>sä on lautaparketti</w:t>
      </w:r>
      <w:r w:rsidR="00DD7990">
        <w:rPr>
          <w:rFonts w:asciiTheme="minorHAnsi" w:hAnsiTheme="minorHAnsi" w:cs="Arial"/>
          <w:sz w:val="19"/>
          <w:szCs w:val="19"/>
        </w:rPr>
        <w:t xml:space="preserve"> tai laminaatti</w:t>
      </w:r>
      <w:r w:rsidRPr="006825A1">
        <w:rPr>
          <w:rFonts w:asciiTheme="minorHAnsi" w:hAnsiTheme="minorHAnsi" w:cs="Arial"/>
          <w:sz w:val="19"/>
          <w:szCs w:val="19"/>
        </w:rPr>
        <w:t>. Kiintok</w:t>
      </w:r>
      <w:r w:rsidRPr="006825A1">
        <w:rPr>
          <w:rFonts w:asciiTheme="minorHAnsi" w:hAnsiTheme="minorHAnsi" w:cs="Arial"/>
          <w:sz w:val="19"/>
          <w:szCs w:val="19"/>
        </w:rPr>
        <w:t>a</w:t>
      </w:r>
      <w:r w:rsidRPr="006825A1">
        <w:rPr>
          <w:rFonts w:asciiTheme="minorHAnsi" w:hAnsiTheme="minorHAnsi" w:cs="Arial"/>
          <w:sz w:val="19"/>
          <w:szCs w:val="19"/>
        </w:rPr>
        <w:t>luste</w:t>
      </w:r>
      <w:r w:rsidR="007D7441">
        <w:rPr>
          <w:rFonts w:asciiTheme="minorHAnsi" w:hAnsiTheme="minorHAnsi" w:cs="Arial"/>
          <w:sz w:val="19"/>
          <w:szCs w:val="19"/>
        </w:rPr>
        <w:t xml:space="preserve">iden alla </w:t>
      </w:r>
      <w:r w:rsidRPr="006825A1">
        <w:rPr>
          <w:rFonts w:asciiTheme="minorHAnsi" w:hAnsiTheme="minorHAnsi" w:cs="Arial"/>
          <w:sz w:val="19"/>
          <w:szCs w:val="19"/>
        </w:rPr>
        <w:t>ei</w:t>
      </w:r>
      <w:r w:rsidR="007D7441">
        <w:rPr>
          <w:rFonts w:asciiTheme="minorHAnsi" w:hAnsiTheme="minorHAnsi" w:cs="Arial"/>
          <w:sz w:val="19"/>
          <w:szCs w:val="19"/>
        </w:rPr>
        <w:t xml:space="preserve"> ole parkettia</w:t>
      </w:r>
      <w:r w:rsidR="00DD7990">
        <w:rPr>
          <w:rFonts w:asciiTheme="minorHAnsi" w:hAnsiTheme="minorHAnsi" w:cs="Arial"/>
          <w:sz w:val="19"/>
          <w:szCs w:val="19"/>
        </w:rPr>
        <w:t>/laminaattia</w:t>
      </w:r>
      <w:r w:rsidR="007D7441">
        <w:rPr>
          <w:rFonts w:asciiTheme="minorHAnsi" w:hAnsiTheme="minorHAnsi" w:cs="Arial"/>
          <w:sz w:val="19"/>
          <w:szCs w:val="19"/>
        </w:rPr>
        <w:t>.</w:t>
      </w:r>
      <w:r w:rsidRPr="006825A1">
        <w:rPr>
          <w:rFonts w:asciiTheme="minorHAnsi" w:hAnsiTheme="minorHAnsi" w:cs="Arial"/>
          <w:sz w:val="19"/>
          <w:szCs w:val="19"/>
        </w:rPr>
        <w:t xml:space="preserve"> Pesuhuoneissa, saunoissa ja wc-tiloissa on keraamiset laatat. 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Seinät</w:t>
      </w:r>
    </w:p>
    <w:p w:rsidR="00ED7A96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Seinät ovat pääosin maalattuja.  Maalausta ei uloteta kalusteiden taakse. Keittiöissä työpöytien ja yläkaappien välit ovat laato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tetut. Pesuhuoneiden ja wc-tilojen seinät ovat kauttaaltaan laatoitetut. Löylyhuone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="003A47D4">
        <w:rPr>
          <w:rFonts w:asciiTheme="minorHAnsi" w:hAnsiTheme="minorHAnsi" w:cs="Arial"/>
          <w:sz w:val="19"/>
          <w:szCs w:val="19"/>
        </w:rPr>
        <w:t>den seinät paneloidaan</w:t>
      </w:r>
      <w:r w:rsidRPr="006825A1">
        <w:rPr>
          <w:rFonts w:asciiTheme="minorHAnsi" w:hAnsiTheme="minorHAnsi" w:cs="Arial"/>
          <w:sz w:val="19"/>
          <w:szCs w:val="19"/>
        </w:rPr>
        <w:t xml:space="preserve">. </w:t>
      </w:r>
    </w:p>
    <w:p w:rsidR="003A47D4" w:rsidRPr="006825A1" w:rsidRDefault="003A47D4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Katot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Asuinhuoneiden katoissa on </w:t>
      </w:r>
      <w:r w:rsidR="003A47D4">
        <w:rPr>
          <w:rFonts w:asciiTheme="minorHAnsi" w:hAnsiTheme="minorHAnsi" w:cs="Arial"/>
          <w:sz w:val="19"/>
          <w:szCs w:val="19"/>
        </w:rPr>
        <w:t>pää</w:t>
      </w:r>
      <w:r w:rsidRPr="006825A1">
        <w:rPr>
          <w:rFonts w:asciiTheme="minorHAnsi" w:hAnsiTheme="minorHAnsi" w:cs="Arial"/>
          <w:sz w:val="19"/>
          <w:szCs w:val="19"/>
        </w:rPr>
        <w:t>osin ruisk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>tasoitus ja osin tasoitus ja maalaus. Saunan, pesuhuoneen, pesuhuone/wc -yhdistelmän katot paneloidaan</w:t>
      </w:r>
      <w:r w:rsidR="003A47D4">
        <w:rPr>
          <w:rFonts w:asciiTheme="minorHAnsi" w:hAnsiTheme="minorHAnsi" w:cs="Arial"/>
          <w:sz w:val="19"/>
          <w:szCs w:val="19"/>
        </w:rPr>
        <w:t>.</w:t>
      </w:r>
      <w:r w:rsidR="007D7441">
        <w:rPr>
          <w:rFonts w:asciiTheme="minorHAnsi" w:hAnsiTheme="minorHAnsi" w:cs="Arial"/>
          <w:sz w:val="19"/>
          <w:szCs w:val="19"/>
        </w:rPr>
        <w:t xml:space="preserve"> Alaslasketut katot ja koteloinnit pohjapiirustusten mukaan.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Kalusteet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Keittiökalusteet ja komerot ovat tehda</w:t>
      </w:r>
      <w:r w:rsidRPr="006825A1">
        <w:rPr>
          <w:rFonts w:asciiTheme="minorHAnsi" w:hAnsiTheme="minorHAnsi" w:cs="Arial"/>
          <w:sz w:val="19"/>
          <w:szCs w:val="19"/>
        </w:rPr>
        <w:t>s</w:t>
      </w:r>
      <w:r w:rsidRPr="006825A1">
        <w:rPr>
          <w:rFonts w:asciiTheme="minorHAnsi" w:hAnsiTheme="minorHAnsi" w:cs="Arial"/>
          <w:sz w:val="19"/>
          <w:szCs w:val="19"/>
        </w:rPr>
        <w:t>valmisteisia, vakiomallisia kalusteita. Keitt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öiden, makuuhuoneiden ja eteisten kaapp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en ovet ovat maalattua MDF-levyä, kts. kalustekaaviot. Työpöydät ovat laminaatt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pintaisia, vakiosävyisiä tasoja. Keittiön pesualtaat ovat työpöytään upotettuja malleja, ruostumatonta terästä.  Kalust</w:t>
      </w:r>
      <w:r w:rsidRPr="006825A1">
        <w:rPr>
          <w:rFonts w:asciiTheme="minorHAnsi" w:hAnsiTheme="minorHAnsi" w:cs="Arial"/>
          <w:sz w:val="19"/>
          <w:szCs w:val="19"/>
        </w:rPr>
        <w:t>e</w:t>
      </w:r>
      <w:r w:rsidRPr="006825A1">
        <w:rPr>
          <w:rFonts w:asciiTheme="minorHAnsi" w:hAnsiTheme="minorHAnsi" w:cs="Arial"/>
          <w:sz w:val="19"/>
          <w:szCs w:val="19"/>
        </w:rPr>
        <w:t>rungot ovat tehtaan vakiorakenteiset, väri valkoinen. Pesu-/wc-tiloissa on kaapit, joiden kalusterungot ovat kosteudelta suojattuja tehdasvalmisteisia, vakiomallisia kylpyhuonekalusteita suunnitelmien osoi</w:t>
      </w:r>
      <w:r w:rsidRPr="006825A1">
        <w:rPr>
          <w:rFonts w:asciiTheme="minorHAnsi" w:hAnsiTheme="minorHAnsi" w:cs="Arial"/>
          <w:sz w:val="19"/>
          <w:szCs w:val="19"/>
        </w:rPr>
        <w:t>t</w:t>
      </w:r>
      <w:r w:rsidRPr="006825A1">
        <w:rPr>
          <w:rFonts w:asciiTheme="minorHAnsi" w:hAnsiTheme="minorHAnsi" w:cs="Arial"/>
          <w:sz w:val="19"/>
          <w:szCs w:val="19"/>
        </w:rPr>
        <w:t>tamassa laajuudessa.</w:t>
      </w:r>
      <w:r w:rsidR="00162123">
        <w:rPr>
          <w:rFonts w:asciiTheme="minorHAnsi" w:hAnsiTheme="minorHAnsi" w:cs="Arial"/>
          <w:sz w:val="19"/>
          <w:szCs w:val="19"/>
        </w:rPr>
        <w:t xml:space="preserve"> </w:t>
      </w:r>
    </w:p>
    <w:p w:rsidR="00ED7A96" w:rsidRPr="006825A1" w:rsidRDefault="00ED7A96" w:rsidP="003A47D4">
      <w:pPr>
        <w:pStyle w:val="Otsikko6"/>
        <w:rPr>
          <w:rFonts w:asciiTheme="minorHAnsi" w:hAnsiTheme="minorHAnsi" w:cs="Arial"/>
          <w:sz w:val="19"/>
          <w:szCs w:val="19"/>
        </w:rPr>
      </w:pPr>
    </w:p>
    <w:p w:rsidR="00ED7A96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Koneet ja laitteet</w:t>
      </w:r>
    </w:p>
    <w:p w:rsidR="00ED7A96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Asunnoissa on 4-levyinen </w:t>
      </w:r>
      <w:r w:rsidR="003A47D4">
        <w:rPr>
          <w:rFonts w:asciiTheme="minorHAnsi" w:hAnsiTheme="minorHAnsi" w:cs="Arial"/>
          <w:sz w:val="19"/>
          <w:szCs w:val="19"/>
        </w:rPr>
        <w:t>keraaminen lies</w:t>
      </w:r>
      <w:r w:rsidR="003A47D4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 xml:space="preserve">taso ja </w:t>
      </w:r>
      <w:r w:rsidR="003A47D4">
        <w:rPr>
          <w:rFonts w:asciiTheme="minorHAnsi" w:hAnsiTheme="minorHAnsi" w:cs="Arial"/>
          <w:sz w:val="19"/>
          <w:szCs w:val="19"/>
        </w:rPr>
        <w:t>erillinen kaluste</w:t>
      </w:r>
      <w:r w:rsidRPr="006825A1">
        <w:rPr>
          <w:rFonts w:asciiTheme="minorHAnsi" w:hAnsiTheme="minorHAnsi" w:cs="Arial"/>
          <w:sz w:val="19"/>
          <w:szCs w:val="19"/>
        </w:rPr>
        <w:t>uuni, ilmanvaihtojä</w:t>
      </w:r>
      <w:r w:rsidRPr="006825A1">
        <w:rPr>
          <w:rFonts w:asciiTheme="minorHAnsi" w:hAnsiTheme="minorHAnsi" w:cs="Arial"/>
          <w:sz w:val="19"/>
          <w:szCs w:val="19"/>
        </w:rPr>
        <w:t>r</w:t>
      </w:r>
      <w:r w:rsidRPr="006825A1">
        <w:rPr>
          <w:rFonts w:asciiTheme="minorHAnsi" w:hAnsiTheme="minorHAnsi" w:cs="Arial"/>
          <w:sz w:val="19"/>
          <w:szCs w:val="19"/>
        </w:rPr>
        <w:t>jestelmään soveltuva liesikupu, astia</w:t>
      </w:r>
      <w:r w:rsidRPr="006825A1">
        <w:rPr>
          <w:rFonts w:asciiTheme="minorHAnsi" w:hAnsiTheme="minorHAnsi" w:cs="Arial"/>
          <w:sz w:val="19"/>
          <w:szCs w:val="19"/>
        </w:rPr>
        <w:t>n</w:t>
      </w:r>
      <w:r w:rsidRPr="006825A1">
        <w:rPr>
          <w:rFonts w:asciiTheme="minorHAnsi" w:hAnsiTheme="minorHAnsi" w:cs="Arial"/>
          <w:sz w:val="19"/>
          <w:szCs w:val="19"/>
        </w:rPr>
        <w:t>pesukone sekä kylmäkoneet pohjakuvien mukaan. Saunassa on sähkökiuas. Pes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>huoneessa on liitännät ja tilavaraukset pyykinpesukoneelle</w:t>
      </w:r>
      <w:r w:rsidR="003B7209">
        <w:rPr>
          <w:rFonts w:asciiTheme="minorHAnsi" w:hAnsiTheme="minorHAnsi" w:cs="Arial"/>
          <w:sz w:val="19"/>
          <w:szCs w:val="19"/>
        </w:rPr>
        <w:t>.</w:t>
      </w:r>
      <w:r w:rsidRPr="006825A1">
        <w:rPr>
          <w:rFonts w:asciiTheme="minorHAnsi" w:hAnsiTheme="minorHAnsi" w:cs="Arial"/>
          <w:sz w:val="19"/>
          <w:szCs w:val="19"/>
        </w:rPr>
        <w:t xml:space="preserve"> </w:t>
      </w:r>
    </w:p>
    <w:p w:rsidR="00457BCB" w:rsidRDefault="00457BCB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Ilmanvaihto, lämmitys ja vesi</w:t>
      </w:r>
    </w:p>
    <w:p w:rsidR="00457BCB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3A47D4">
        <w:rPr>
          <w:rFonts w:asciiTheme="minorHAnsi" w:hAnsiTheme="minorHAnsi" w:cs="Arial"/>
          <w:sz w:val="19"/>
          <w:szCs w:val="19"/>
        </w:rPr>
        <w:t>Asuntojen ilmanvaihto toteutetaan</w:t>
      </w:r>
      <w:r w:rsidR="006825A1" w:rsidRPr="003A47D4">
        <w:rPr>
          <w:rFonts w:asciiTheme="minorHAnsi" w:hAnsiTheme="minorHAnsi" w:cs="Arial"/>
          <w:sz w:val="19"/>
          <w:szCs w:val="19"/>
        </w:rPr>
        <w:t xml:space="preserve"> </w:t>
      </w:r>
      <w:r w:rsidR="00457BCB" w:rsidRPr="003A47D4">
        <w:rPr>
          <w:rFonts w:asciiTheme="minorHAnsi" w:hAnsiTheme="minorHAnsi" w:cs="Arial"/>
          <w:sz w:val="19"/>
          <w:szCs w:val="19"/>
        </w:rPr>
        <w:t>keskit</w:t>
      </w:r>
      <w:r w:rsidR="00457BCB" w:rsidRPr="003A47D4">
        <w:rPr>
          <w:rFonts w:asciiTheme="minorHAnsi" w:hAnsiTheme="minorHAnsi" w:cs="Arial"/>
          <w:sz w:val="19"/>
          <w:szCs w:val="19"/>
        </w:rPr>
        <w:t>e</w:t>
      </w:r>
      <w:r w:rsidR="00457BCB" w:rsidRPr="003A47D4">
        <w:rPr>
          <w:rFonts w:asciiTheme="minorHAnsi" w:hAnsiTheme="minorHAnsi" w:cs="Arial"/>
          <w:sz w:val="19"/>
          <w:szCs w:val="19"/>
        </w:rPr>
        <w:t>tyllä</w:t>
      </w:r>
      <w:r w:rsidR="003B7209">
        <w:rPr>
          <w:rFonts w:asciiTheme="minorHAnsi" w:hAnsiTheme="minorHAnsi" w:cs="Arial"/>
          <w:sz w:val="19"/>
          <w:szCs w:val="19"/>
        </w:rPr>
        <w:t xml:space="preserve"> tai huoneistokohtaisella</w:t>
      </w:r>
      <w:r w:rsidR="003A47D4">
        <w:rPr>
          <w:rFonts w:asciiTheme="minorHAnsi" w:hAnsiTheme="minorHAnsi" w:cs="Arial"/>
          <w:sz w:val="19"/>
          <w:szCs w:val="19"/>
        </w:rPr>
        <w:t xml:space="preserve"> </w:t>
      </w:r>
      <w:r w:rsidR="003A47D4" w:rsidRPr="003A47D4">
        <w:rPr>
          <w:rFonts w:asciiTheme="minorHAnsi" w:hAnsiTheme="minorHAnsi" w:cs="Arial"/>
          <w:sz w:val="19"/>
          <w:szCs w:val="19"/>
        </w:rPr>
        <w:t>koneellisella tulo-poisto</w:t>
      </w:r>
      <w:r w:rsidR="003A47D4">
        <w:rPr>
          <w:rFonts w:asciiTheme="minorHAnsi" w:hAnsiTheme="minorHAnsi" w:cs="Arial"/>
          <w:sz w:val="19"/>
          <w:szCs w:val="19"/>
        </w:rPr>
        <w:t>ilman-vaihto</w:t>
      </w:r>
      <w:r w:rsidR="007D7441">
        <w:rPr>
          <w:rFonts w:asciiTheme="minorHAnsi" w:hAnsiTheme="minorHAnsi" w:cs="Arial"/>
          <w:sz w:val="19"/>
          <w:szCs w:val="19"/>
        </w:rPr>
        <w:t>järjestelmällä</w:t>
      </w:r>
      <w:r w:rsidR="003B7209">
        <w:rPr>
          <w:rFonts w:asciiTheme="minorHAnsi" w:hAnsiTheme="minorHAnsi" w:cs="Arial"/>
          <w:sz w:val="19"/>
          <w:szCs w:val="19"/>
        </w:rPr>
        <w:t>.</w:t>
      </w:r>
    </w:p>
    <w:p w:rsidR="00181D6F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3A47D4">
        <w:rPr>
          <w:rFonts w:asciiTheme="minorHAnsi" w:hAnsiTheme="minorHAnsi" w:cs="Arial"/>
          <w:sz w:val="19"/>
          <w:szCs w:val="19"/>
        </w:rPr>
        <w:t xml:space="preserve">Asuntojen lämmityksenä on </w:t>
      </w:r>
      <w:r w:rsidR="00457BCB" w:rsidRPr="003A47D4">
        <w:rPr>
          <w:rFonts w:asciiTheme="minorHAnsi" w:hAnsiTheme="minorHAnsi" w:cs="Arial"/>
          <w:sz w:val="19"/>
          <w:szCs w:val="19"/>
        </w:rPr>
        <w:t>termostaatein ohjattu</w:t>
      </w:r>
      <w:r w:rsidRPr="003A47D4">
        <w:rPr>
          <w:rFonts w:asciiTheme="minorHAnsi" w:hAnsiTheme="minorHAnsi" w:cs="Arial"/>
          <w:sz w:val="19"/>
          <w:szCs w:val="19"/>
        </w:rPr>
        <w:t xml:space="preserve"> vesikiertoinen patterilämmitys, joka on liitetty kaukolämpöverkostoon. </w:t>
      </w: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181D6F" w:rsidP="003A47D4">
      <w:pPr>
        <w:rPr>
          <w:rFonts w:asciiTheme="minorHAnsi" w:hAnsiTheme="minorHAnsi" w:cs="Arial"/>
          <w:sz w:val="19"/>
          <w:szCs w:val="19"/>
        </w:rPr>
      </w:pPr>
    </w:p>
    <w:p w:rsidR="00181D6F" w:rsidRDefault="00ED7A96" w:rsidP="003A47D4">
      <w:pPr>
        <w:rPr>
          <w:rFonts w:asciiTheme="minorHAnsi" w:hAnsiTheme="minorHAnsi" w:cs="Arial"/>
          <w:sz w:val="19"/>
          <w:szCs w:val="19"/>
        </w:rPr>
      </w:pPr>
      <w:bookmarkStart w:id="0" w:name="_GoBack"/>
      <w:bookmarkEnd w:id="0"/>
      <w:r w:rsidRPr="003A47D4">
        <w:rPr>
          <w:rFonts w:asciiTheme="minorHAnsi" w:hAnsiTheme="minorHAnsi" w:cs="Arial"/>
          <w:sz w:val="19"/>
          <w:szCs w:val="19"/>
        </w:rPr>
        <w:t xml:space="preserve">Kylpyhuoneissa ja erillis-wc tiloissa </w:t>
      </w:r>
      <w:r w:rsidR="00B846AA" w:rsidRPr="003A47D4">
        <w:rPr>
          <w:rFonts w:asciiTheme="minorHAnsi" w:hAnsiTheme="minorHAnsi" w:cs="Arial"/>
          <w:sz w:val="19"/>
          <w:szCs w:val="19"/>
        </w:rPr>
        <w:t xml:space="preserve">on </w:t>
      </w:r>
      <w:r w:rsidR="003A47D4" w:rsidRPr="003A47D4">
        <w:rPr>
          <w:rFonts w:asciiTheme="minorHAnsi" w:hAnsiTheme="minorHAnsi" w:cs="Arial"/>
          <w:sz w:val="19"/>
          <w:szCs w:val="19"/>
        </w:rPr>
        <w:t>ns. sähköinen lattian mukavuuslämmitys. Sä</w:t>
      </w:r>
      <w:r w:rsidR="003A47D4" w:rsidRPr="003A47D4">
        <w:rPr>
          <w:rFonts w:asciiTheme="minorHAnsi" w:hAnsiTheme="minorHAnsi" w:cs="Arial"/>
          <w:sz w:val="19"/>
          <w:szCs w:val="19"/>
        </w:rPr>
        <w:t>h</w:t>
      </w:r>
    </w:p>
    <w:p w:rsidR="00892788" w:rsidRDefault="003A47D4" w:rsidP="003A47D4">
      <w:pPr>
        <w:rPr>
          <w:rFonts w:asciiTheme="minorHAnsi" w:hAnsiTheme="minorHAnsi" w:cs="Arial"/>
          <w:sz w:val="19"/>
          <w:szCs w:val="19"/>
        </w:rPr>
      </w:pPr>
      <w:r w:rsidRPr="003A47D4">
        <w:rPr>
          <w:rFonts w:asciiTheme="minorHAnsi" w:hAnsiTheme="minorHAnsi" w:cs="Arial"/>
          <w:sz w:val="19"/>
          <w:szCs w:val="19"/>
        </w:rPr>
        <w:t>könmittaus on ko. asunnon sähköstä.</w:t>
      </w:r>
      <w:r w:rsidR="00ED7A96" w:rsidRPr="003A47D4">
        <w:rPr>
          <w:rFonts w:asciiTheme="minorHAnsi" w:hAnsiTheme="minorHAnsi" w:cs="Arial"/>
          <w:sz w:val="19"/>
          <w:szCs w:val="19"/>
        </w:rPr>
        <w:t xml:space="preserve">  </w:t>
      </w:r>
    </w:p>
    <w:p w:rsidR="00ED7A96" w:rsidRPr="003A47D4" w:rsidRDefault="00ED7A96" w:rsidP="003A47D4">
      <w:pPr>
        <w:rPr>
          <w:rFonts w:asciiTheme="minorHAnsi" w:hAnsiTheme="minorHAnsi" w:cs="Arial"/>
          <w:sz w:val="19"/>
          <w:szCs w:val="19"/>
        </w:rPr>
      </w:pPr>
      <w:r w:rsidRPr="003A47D4">
        <w:rPr>
          <w:rFonts w:asciiTheme="minorHAnsi" w:hAnsiTheme="minorHAnsi" w:cs="Arial"/>
          <w:sz w:val="19"/>
          <w:szCs w:val="19"/>
        </w:rPr>
        <w:t>Huoneistoissa</w:t>
      </w:r>
      <w:r w:rsidR="003A47D4" w:rsidRPr="003A47D4">
        <w:rPr>
          <w:rFonts w:asciiTheme="minorHAnsi" w:hAnsiTheme="minorHAnsi" w:cs="Arial"/>
          <w:sz w:val="19"/>
          <w:szCs w:val="19"/>
        </w:rPr>
        <w:t xml:space="preserve"> huoneistokohtainen </w:t>
      </w:r>
      <w:r w:rsidRPr="003A47D4">
        <w:rPr>
          <w:rFonts w:asciiTheme="minorHAnsi" w:hAnsiTheme="minorHAnsi" w:cs="Arial"/>
          <w:sz w:val="19"/>
          <w:szCs w:val="19"/>
        </w:rPr>
        <w:t>kylmän ja lämpimän veden mittaus.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Muut järjestelmät</w:t>
      </w:r>
    </w:p>
    <w:p w:rsidR="003A47D4" w:rsidRPr="003A47D4" w:rsidRDefault="003A47D4" w:rsidP="003A47D4">
      <w:pPr>
        <w:rPr>
          <w:rFonts w:asciiTheme="minorHAnsi" w:hAnsiTheme="minorHAnsi" w:cs="Arial"/>
          <w:sz w:val="19"/>
          <w:szCs w:val="19"/>
        </w:rPr>
      </w:pPr>
      <w:r w:rsidRPr="003A47D4">
        <w:rPr>
          <w:rFonts w:asciiTheme="minorHAnsi" w:hAnsiTheme="minorHAnsi" w:cs="Arial"/>
          <w:sz w:val="19"/>
          <w:szCs w:val="19"/>
        </w:rPr>
        <w:t>Antennijärjestelmänä on kaapelitelevisio. Asunnot varustetaan tiedonsiirron mahdo</w:t>
      </w:r>
      <w:r w:rsidRPr="003A47D4">
        <w:rPr>
          <w:rFonts w:asciiTheme="minorHAnsi" w:hAnsiTheme="minorHAnsi" w:cs="Arial"/>
          <w:sz w:val="19"/>
          <w:szCs w:val="19"/>
        </w:rPr>
        <w:t>l</w:t>
      </w:r>
      <w:r w:rsidRPr="003A47D4">
        <w:rPr>
          <w:rFonts w:asciiTheme="minorHAnsi" w:hAnsiTheme="minorHAnsi" w:cs="Arial"/>
          <w:sz w:val="19"/>
          <w:szCs w:val="19"/>
        </w:rPr>
        <w:t>listavalla laajakaistaisella tietoliikenneka</w:t>
      </w:r>
      <w:r w:rsidRPr="003A47D4">
        <w:rPr>
          <w:rFonts w:asciiTheme="minorHAnsi" w:hAnsiTheme="minorHAnsi" w:cs="Arial"/>
          <w:sz w:val="19"/>
          <w:szCs w:val="19"/>
        </w:rPr>
        <w:t>a</w:t>
      </w:r>
      <w:r w:rsidRPr="003A47D4">
        <w:rPr>
          <w:rFonts w:asciiTheme="minorHAnsi" w:hAnsiTheme="minorHAnsi" w:cs="Arial"/>
          <w:sz w:val="19"/>
          <w:szCs w:val="19"/>
        </w:rPr>
        <w:t>peloinnilla, vakiona 10 Mbit:n yhteys. Asu</w:t>
      </w:r>
      <w:r w:rsidRPr="003A47D4">
        <w:rPr>
          <w:rFonts w:asciiTheme="minorHAnsi" w:hAnsiTheme="minorHAnsi" w:cs="Arial"/>
          <w:sz w:val="19"/>
          <w:szCs w:val="19"/>
        </w:rPr>
        <w:t>k</w:t>
      </w:r>
      <w:r w:rsidRPr="003A47D4">
        <w:rPr>
          <w:rFonts w:asciiTheme="minorHAnsi" w:hAnsiTheme="minorHAnsi" w:cs="Arial"/>
          <w:sz w:val="19"/>
          <w:szCs w:val="19"/>
        </w:rPr>
        <w:t>kailla on mahdollisuus tehdä sopimus n</w:t>
      </w:r>
      <w:r w:rsidRPr="003A47D4">
        <w:rPr>
          <w:rFonts w:asciiTheme="minorHAnsi" w:hAnsiTheme="minorHAnsi" w:cs="Arial"/>
          <w:sz w:val="19"/>
          <w:szCs w:val="19"/>
        </w:rPr>
        <w:t>o</w:t>
      </w:r>
      <w:r w:rsidRPr="003A47D4">
        <w:rPr>
          <w:rFonts w:asciiTheme="minorHAnsi" w:hAnsiTheme="minorHAnsi" w:cs="Arial"/>
          <w:sz w:val="19"/>
          <w:szCs w:val="19"/>
        </w:rPr>
        <w:t>peammasta yhteydestä suoraan operaatt</w:t>
      </w:r>
      <w:r w:rsidRPr="003A47D4">
        <w:rPr>
          <w:rFonts w:asciiTheme="minorHAnsi" w:hAnsiTheme="minorHAnsi" w:cs="Arial"/>
          <w:sz w:val="19"/>
          <w:szCs w:val="19"/>
        </w:rPr>
        <w:t>o</w:t>
      </w:r>
      <w:r w:rsidRPr="003A47D4">
        <w:rPr>
          <w:rFonts w:asciiTheme="minorHAnsi" w:hAnsiTheme="minorHAnsi" w:cs="Arial"/>
          <w:sz w:val="19"/>
          <w:szCs w:val="19"/>
        </w:rPr>
        <w:t>rin kanssa.</w:t>
      </w:r>
    </w:p>
    <w:p w:rsidR="00ED7A96" w:rsidRPr="003A47D4" w:rsidRDefault="006B6F90" w:rsidP="003A47D4">
      <w:pPr>
        <w:rPr>
          <w:rFonts w:asciiTheme="minorHAnsi" w:hAnsiTheme="minorHAnsi" w:cs="Arial"/>
          <w:sz w:val="19"/>
          <w:szCs w:val="19"/>
        </w:rPr>
      </w:pPr>
      <w:r w:rsidRPr="003A47D4">
        <w:rPr>
          <w:rFonts w:asciiTheme="minorHAnsi" w:hAnsiTheme="minorHAnsi" w:cs="Arial"/>
          <w:sz w:val="19"/>
          <w:szCs w:val="19"/>
        </w:rPr>
        <w:t>Asunno</w:t>
      </w:r>
      <w:r w:rsidR="00BE5C17" w:rsidRPr="003A47D4">
        <w:rPr>
          <w:rFonts w:asciiTheme="minorHAnsi" w:hAnsiTheme="minorHAnsi" w:cs="Arial"/>
          <w:sz w:val="19"/>
          <w:szCs w:val="19"/>
        </w:rPr>
        <w:t>issa on</w:t>
      </w:r>
      <w:r w:rsidRPr="003A47D4">
        <w:rPr>
          <w:rFonts w:asciiTheme="minorHAnsi" w:hAnsiTheme="minorHAnsi" w:cs="Arial"/>
          <w:sz w:val="19"/>
          <w:szCs w:val="19"/>
        </w:rPr>
        <w:t xml:space="preserve"> puheyht</w:t>
      </w:r>
      <w:r w:rsidR="00BE5C17" w:rsidRPr="003A47D4">
        <w:rPr>
          <w:rFonts w:asciiTheme="minorHAnsi" w:hAnsiTheme="minorHAnsi" w:cs="Arial"/>
          <w:sz w:val="19"/>
          <w:szCs w:val="19"/>
        </w:rPr>
        <w:t>e</w:t>
      </w:r>
      <w:r w:rsidRPr="003A47D4">
        <w:rPr>
          <w:rFonts w:asciiTheme="minorHAnsi" w:hAnsiTheme="minorHAnsi" w:cs="Arial"/>
          <w:sz w:val="19"/>
          <w:szCs w:val="19"/>
        </w:rPr>
        <w:t>ydellä varustet</w:t>
      </w:r>
      <w:r w:rsidR="00BE5C17" w:rsidRPr="003A47D4">
        <w:rPr>
          <w:rFonts w:asciiTheme="minorHAnsi" w:hAnsiTheme="minorHAnsi" w:cs="Arial"/>
          <w:sz w:val="19"/>
          <w:szCs w:val="19"/>
        </w:rPr>
        <w:t>t</w:t>
      </w:r>
      <w:r w:rsidRPr="003A47D4">
        <w:rPr>
          <w:rFonts w:asciiTheme="minorHAnsi" w:hAnsiTheme="minorHAnsi" w:cs="Arial"/>
          <w:sz w:val="19"/>
          <w:szCs w:val="19"/>
        </w:rPr>
        <w:t>u ovipuhelinjärjestelmä.</w:t>
      </w:r>
    </w:p>
    <w:p w:rsidR="00ED7A96" w:rsidRPr="003A47D4" w:rsidRDefault="00ED7A96" w:rsidP="003A47D4">
      <w:pPr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Piha-alueet ja paikoitus</w:t>
      </w:r>
    </w:p>
    <w:p w:rsidR="003A47D4" w:rsidRDefault="00ED7A96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Piha-alueet ja istutukset tehdään asem</w:t>
      </w:r>
      <w:r w:rsidRPr="006825A1">
        <w:rPr>
          <w:rFonts w:asciiTheme="minorHAnsi" w:hAnsiTheme="minorHAnsi" w:cs="Arial"/>
          <w:sz w:val="19"/>
          <w:szCs w:val="19"/>
        </w:rPr>
        <w:t>a</w:t>
      </w:r>
      <w:r w:rsidRPr="006825A1">
        <w:rPr>
          <w:rFonts w:asciiTheme="minorHAnsi" w:hAnsiTheme="minorHAnsi" w:cs="Arial"/>
          <w:sz w:val="19"/>
          <w:szCs w:val="19"/>
        </w:rPr>
        <w:t>piirroksen mukaan. Erikseen myytävät auto</w:t>
      </w:r>
      <w:r w:rsidR="003A47D4">
        <w:rPr>
          <w:rFonts w:asciiTheme="minorHAnsi" w:hAnsiTheme="minorHAnsi" w:cs="Arial"/>
          <w:sz w:val="19"/>
          <w:szCs w:val="19"/>
        </w:rPr>
        <w:t>katospaikat</w:t>
      </w:r>
      <w:r w:rsidR="003B7209">
        <w:rPr>
          <w:rFonts w:asciiTheme="minorHAnsi" w:hAnsiTheme="minorHAnsi" w:cs="Arial"/>
          <w:sz w:val="19"/>
          <w:szCs w:val="19"/>
        </w:rPr>
        <w:t xml:space="preserve"> ja pistokepaikat</w:t>
      </w:r>
      <w:r w:rsidR="003A47D4">
        <w:rPr>
          <w:rFonts w:asciiTheme="minorHAnsi" w:hAnsiTheme="minorHAnsi" w:cs="Arial"/>
          <w:sz w:val="19"/>
          <w:szCs w:val="19"/>
        </w:rPr>
        <w:t xml:space="preserve"> </w:t>
      </w:r>
      <w:r w:rsidRPr="006825A1">
        <w:rPr>
          <w:rFonts w:asciiTheme="minorHAnsi" w:hAnsiTheme="minorHAnsi" w:cs="Arial"/>
          <w:sz w:val="19"/>
          <w:szCs w:val="19"/>
        </w:rPr>
        <w:t xml:space="preserve">sijaitsevat </w:t>
      </w:r>
      <w:r w:rsidR="003B7209">
        <w:rPr>
          <w:rFonts w:asciiTheme="minorHAnsi" w:hAnsiTheme="minorHAnsi" w:cs="Arial"/>
          <w:sz w:val="19"/>
          <w:szCs w:val="19"/>
        </w:rPr>
        <w:t>LPA-tontin  22</w:t>
      </w:r>
      <w:r w:rsidR="003A47D4">
        <w:rPr>
          <w:rFonts w:asciiTheme="minorHAnsi" w:hAnsiTheme="minorHAnsi" w:cs="Arial"/>
          <w:sz w:val="19"/>
          <w:szCs w:val="19"/>
        </w:rPr>
        <w:t xml:space="preserve"> </w:t>
      </w:r>
      <w:r w:rsidR="00457BCB">
        <w:rPr>
          <w:rFonts w:asciiTheme="minorHAnsi" w:hAnsiTheme="minorHAnsi" w:cs="Arial"/>
          <w:sz w:val="19"/>
          <w:szCs w:val="19"/>
        </w:rPr>
        <w:t>pysäköintialueel</w:t>
      </w:r>
      <w:r w:rsidR="003B7209">
        <w:rPr>
          <w:rFonts w:asciiTheme="minorHAnsi" w:hAnsiTheme="minorHAnsi" w:cs="Arial"/>
          <w:sz w:val="19"/>
          <w:szCs w:val="19"/>
        </w:rPr>
        <w:t>la, 8 autok</w:t>
      </w:r>
      <w:r w:rsidR="003B7209">
        <w:rPr>
          <w:rFonts w:asciiTheme="minorHAnsi" w:hAnsiTheme="minorHAnsi" w:cs="Arial"/>
          <w:sz w:val="19"/>
          <w:szCs w:val="19"/>
        </w:rPr>
        <w:t>a</w:t>
      </w:r>
      <w:r w:rsidR="003B7209">
        <w:rPr>
          <w:rFonts w:asciiTheme="minorHAnsi" w:hAnsiTheme="minorHAnsi" w:cs="Arial"/>
          <w:sz w:val="19"/>
          <w:szCs w:val="19"/>
        </w:rPr>
        <w:t>tospaikkaa</w:t>
      </w:r>
      <w:r w:rsidR="00181D6F">
        <w:rPr>
          <w:rFonts w:asciiTheme="minorHAnsi" w:hAnsiTheme="minorHAnsi" w:cs="Arial"/>
          <w:sz w:val="19"/>
          <w:szCs w:val="19"/>
        </w:rPr>
        <w:t xml:space="preserve"> ja</w:t>
      </w:r>
      <w:r w:rsidR="003B7209">
        <w:rPr>
          <w:rFonts w:asciiTheme="minorHAnsi" w:hAnsiTheme="minorHAnsi" w:cs="Arial"/>
          <w:sz w:val="19"/>
          <w:szCs w:val="19"/>
        </w:rPr>
        <w:t xml:space="preserve"> 14 autopistokepaikkaa.</w:t>
      </w:r>
    </w:p>
    <w:p w:rsidR="00181D6F" w:rsidRDefault="00181D6F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Autopistokepaikoista 11 sijaitsee piha-alueella väliaikaisesti ja siirrtään pysäköi</w:t>
      </w:r>
      <w:r>
        <w:rPr>
          <w:rFonts w:asciiTheme="minorHAnsi" w:hAnsiTheme="minorHAnsi" w:cs="Arial"/>
          <w:sz w:val="19"/>
          <w:szCs w:val="19"/>
        </w:rPr>
        <w:t>n</w:t>
      </w:r>
      <w:r>
        <w:rPr>
          <w:rFonts w:asciiTheme="minorHAnsi" w:hAnsiTheme="minorHAnsi" w:cs="Arial"/>
          <w:sz w:val="19"/>
          <w:szCs w:val="19"/>
        </w:rPr>
        <w:t>tikadun autopaikoitusalueelle kun se my</w:t>
      </w:r>
      <w:r>
        <w:rPr>
          <w:rFonts w:asciiTheme="minorHAnsi" w:hAnsiTheme="minorHAnsi" w:cs="Arial"/>
          <w:sz w:val="19"/>
          <w:szCs w:val="19"/>
        </w:rPr>
        <w:t>ö</w:t>
      </w:r>
      <w:r>
        <w:rPr>
          <w:rFonts w:asciiTheme="minorHAnsi" w:hAnsiTheme="minorHAnsi" w:cs="Arial"/>
          <w:sz w:val="19"/>
          <w:szCs w:val="19"/>
        </w:rPr>
        <w:t>hemmin rakennetaan.</w:t>
      </w:r>
    </w:p>
    <w:p w:rsidR="00ED7A96" w:rsidRPr="006825A1" w:rsidRDefault="00ED7A96" w:rsidP="003A47D4">
      <w:pPr>
        <w:pStyle w:val="Viereinenohjeteksti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Yhtiön hallintaan jäävät </w:t>
      </w:r>
      <w:r w:rsidR="003B7209">
        <w:rPr>
          <w:rFonts w:asciiTheme="minorHAnsi" w:hAnsiTheme="minorHAnsi" w:cs="Arial"/>
          <w:sz w:val="19"/>
          <w:szCs w:val="19"/>
        </w:rPr>
        <w:t xml:space="preserve">1. </w:t>
      </w:r>
      <w:r w:rsidRPr="006825A1">
        <w:rPr>
          <w:rFonts w:asciiTheme="minorHAnsi" w:hAnsiTheme="minorHAnsi" w:cs="Arial"/>
          <w:sz w:val="19"/>
          <w:szCs w:val="19"/>
        </w:rPr>
        <w:t>kerroksessa sijait</w:t>
      </w:r>
      <w:r w:rsidR="003B7209">
        <w:rPr>
          <w:rFonts w:asciiTheme="minorHAnsi" w:hAnsiTheme="minorHAnsi" w:cs="Arial"/>
          <w:sz w:val="19"/>
          <w:szCs w:val="19"/>
        </w:rPr>
        <w:t>seva</w:t>
      </w:r>
      <w:r w:rsidR="00181D6F">
        <w:rPr>
          <w:rFonts w:asciiTheme="minorHAnsi" w:hAnsiTheme="minorHAnsi" w:cs="Arial"/>
          <w:sz w:val="19"/>
          <w:szCs w:val="19"/>
        </w:rPr>
        <w:t xml:space="preserve">t irtaimistovarastot </w:t>
      </w:r>
      <w:r w:rsidR="003B7209">
        <w:rPr>
          <w:rFonts w:asciiTheme="minorHAnsi" w:hAnsiTheme="minorHAnsi" w:cs="Arial"/>
          <w:sz w:val="19"/>
          <w:szCs w:val="19"/>
        </w:rPr>
        <w:t>ja tekniset tilat</w:t>
      </w:r>
      <w:r w:rsidR="007D7441">
        <w:rPr>
          <w:rFonts w:asciiTheme="minorHAnsi" w:hAnsiTheme="minorHAnsi" w:cs="Arial"/>
          <w:sz w:val="19"/>
          <w:szCs w:val="19"/>
        </w:rPr>
        <w:t>.</w:t>
      </w:r>
      <w:r w:rsidRPr="006825A1">
        <w:rPr>
          <w:rFonts w:asciiTheme="minorHAnsi" w:hAnsiTheme="minorHAnsi" w:cs="Arial"/>
          <w:sz w:val="19"/>
          <w:szCs w:val="19"/>
        </w:rPr>
        <w:t xml:space="preserve"> </w:t>
      </w:r>
      <w:r w:rsidR="003B7209">
        <w:rPr>
          <w:rFonts w:asciiTheme="minorHAnsi" w:hAnsiTheme="minorHAnsi" w:cs="Arial"/>
          <w:sz w:val="19"/>
          <w:szCs w:val="19"/>
        </w:rPr>
        <w:t xml:space="preserve"> Väestönsuoja toteutetaan tontin 19 rakennukseen rasi</w:t>
      </w:r>
      <w:r w:rsidR="003B7209">
        <w:rPr>
          <w:rFonts w:asciiTheme="minorHAnsi" w:hAnsiTheme="minorHAnsi" w:cs="Arial"/>
          <w:sz w:val="19"/>
          <w:szCs w:val="19"/>
        </w:rPr>
        <w:t>t</w:t>
      </w:r>
      <w:r w:rsidR="003B7209">
        <w:rPr>
          <w:rFonts w:asciiTheme="minorHAnsi" w:hAnsiTheme="minorHAnsi" w:cs="Arial"/>
          <w:sz w:val="19"/>
          <w:szCs w:val="19"/>
        </w:rPr>
        <w:t>teella.</w:t>
      </w:r>
    </w:p>
    <w:p w:rsidR="00ED7A96" w:rsidRPr="006825A1" w:rsidRDefault="00ED7A96" w:rsidP="003A47D4">
      <w:pPr>
        <w:rPr>
          <w:rFonts w:asciiTheme="minorHAnsi" w:hAnsiTheme="minorHAnsi" w:cs="Arial"/>
          <w:b/>
          <w:color w:val="000080"/>
          <w:sz w:val="19"/>
          <w:szCs w:val="19"/>
        </w:rPr>
      </w:pPr>
    </w:p>
    <w:p w:rsidR="00ED7A96" w:rsidRPr="006825A1" w:rsidRDefault="00ED7A96" w:rsidP="003A47D4">
      <w:pPr>
        <w:pStyle w:val="Otsikko6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Muuta</w:t>
      </w:r>
      <w:r w:rsidRPr="006825A1">
        <w:rPr>
          <w:rFonts w:asciiTheme="minorHAnsi" w:hAnsiTheme="minorHAnsi" w:cs="Arial"/>
          <w:caps/>
          <w:sz w:val="19"/>
          <w:szCs w:val="19"/>
        </w:rPr>
        <w:t xml:space="preserve">   </w:t>
      </w:r>
    </w:p>
    <w:p w:rsidR="003B7209" w:rsidRDefault="003B7209" w:rsidP="003A47D4">
      <w:pPr>
        <w:pStyle w:val="Leipteksti2"/>
        <w:spacing w:line="240" w:lineRule="auto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Tämä esite on ohjeellinen ja laadittu e</w:t>
      </w:r>
      <w:r>
        <w:rPr>
          <w:rFonts w:asciiTheme="minorHAnsi" w:hAnsiTheme="minorHAnsi" w:cs="Arial"/>
          <w:sz w:val="19"/>
          <w:szCs w:val="19"/>
        </w:rPr>
        <w:t>n</w:t>
      </w:r>
      <w:r>
        <w:rPr>
          <w:rFonts w:asciiTheme="minorHAnsi" w:hAnsiTheme="minorHAnsi" w:cs="Arial"/>
          <w:sz w:val="19"/>
          <w:szCs w:val="19"/>
        </w:rPr>
        <w:t>nakkomarkkinointivaiheessa, jolloin suu</w:t>
      </w:r>
      <w:r>
        <w:rPr>
          <w:rFonts w:asciiTheme="minorHAnsi" w:hAnsiTheme="minorHAnsi" w:cs="Arial"/>
          <w:sz w:val="19"/>
          <w:szCs w:val="19"/>
        </w:rPr>
        <w:t>n</w:t>
      </w:r>
      <w:r>
        <w:rPr>
          <w:rFonts w:asciiTheme="minorHAnsi" w:hAnsiTheme="minorHAnsi" w:cs="Arial"/>
          <w:sz w:val="19"/>
          <w:szCs w:val="19"/>
        </w:rPr>
        <w:t>nittelu on vielä kesken. Myyjä varaa oike</w:t>
      </w:r>
      <w:r>
        <w:rPr>
          <w:rFonts w:asciiTheme="minorHAnsi" w:hAnsiTheme="minorHAnsi" w:cs="Arial"/>
          <w:sz w:val="19"/>
          <w:szCs w:val="19"/>
        </w:rPr>
        <w:t>u</w:t>
      </w:r>
      <w:r>
        <w:rPr>
          <w:rFonts w:asciiTheme="minorHAnsi" w:hAnsiTheme="minorHAnsi" w:cs="Arial"/>
          <w:sz w:val="19"/>
          <w:szCs w:val="19"/>
        </w:rPr>
        <w:t>den muuttaa esitteessä annettuja tietoja.</w:t>
      </w:r>
    </w:p>
    <w:p w:rsidR="00ED7A96" w:rsidRPr="006825A1" w:rsidRDefault="00ED7A96" w:rsidP="003A47D4">
      <w:pPr>
        <w:pStyle w:val="Leipteksti2"/>
        <w:spacing w:line="240" w:lineRule="auto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Ostajan on tutustuttava lopullisiin myynt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asiakirjoihin viimeistään kauppakirjan all</w:t>
      </w:r>
      <w:r w:rsidRPr="006825A1">
        <w:rPr>
          <w:rFonts w:asciiTheme="minorHAnsi" w:hAnsiTheme="minorHAnsi" w:cs="Arial"/>
          <w:sz w:val="19"/>
          <w:szCs w:val="19"/>
        </w:rPr>
        <w:t>e</w:t>
      </w:r>
      <w:r w:rsidRPr="006825A1">
        <w:rPr>
          <w:rFonts w:asciiTheme="minorHAnsi" w:hAnsiTheme="minorHAnsi" w:cs="Arial"/>
          <w:sz w:val="19"/>
          <w:szCs w:val="19"/>
        </w:rPr>
        <w:t xml:space="preserve">kirjoituksen yhteydessä. </w:t>
      </w:r>
    </w:p>
    <w:p w:rsidR="00ED7A96" w:rsidRPr="006825A1" w:rsidRDefault="00ED7A96" w:rsidP="003A47D4">
      <w:pPr>
        <w:rPr>
          <w:rFonts w:asciiTheme="minorHAnsi" w:hAnsiTheme="minorHAnsi" w:cs="Arial"/>
          <w:sz w:val="19"/>
          <w:szCs w:val="19"/>
        </w:rPr>
      </w:pPr>
    </w:p>
    <w:sectPr w:rsidR="00ED7A96" w:rsidRPr="006825A1" w:rsidSect="00B5471F">
      <w:pgSz w:w="11906" w:h="16838" w:code="9"/>
      <w:pgMar w:top="720" w:right="720" w:bottom="720" w:left="720" w:header="709" w:footer="709" w:gutter="0"/>
      <w:cols w:num="3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6"/>
    <w:rsid w:val="000D516C"/>
    <w:rsid w:val="00162123"/>
    <w:rsid w:val="00181D6F"/>
    <w:rsid w:val="00315CC9"/>
    <w:rsid w:val="0032675C"/>
    <w:rsid w:val="00352945"/>
    <w:rsid w:val="003A47D4"/>
    <w:rsid w:val="003B7209"/>
    <w:rsid w:val="00407095"/>
    <w:rsid w:val="00457BCB"/>
    <w:rsid w:val="004C54EE"/>
    <w:rsid w:val="006825A1"/>
    <w:rsid w:val="006B6F90"/>
    <w:rsid w:val="00711475"/>
    <w:rsid w:val="00711952"/>
    <w:rsid w:val="007B5C0D"/>
    <w:rsid w:val="007D7441"/>
    <w:rsid w:val="007E07C2"/>
    <w:rsid w:val="0084054D"/>
    <w:rsid w:val="00871C41"/>
    <w:rsid w:val="00892788"/>
    <w:rsid w:val="0091400E"/>
    <w:rsid w:val="009C3C24"/>
    <w:rsid w:val="00A42B34"/>
    <w:rsid w:val="00B11281"/>
    <w:rsid w:val="00B5471F"/>
    <w:rsid w:val="00B846AA"/>
    <w:rsid w:val="00BE5C17"/>
    <w:rsid w:val="00C83112"/>
    <w:rsid w:val="00DD7990"/>
    <w:rsid w:val="00E15DE6"/>
    <w:rsid w:val="00E651E5"/>
    <w:rsid w:val="00ED7A96"/>
    <w:rsid w:val="00FC4CDD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D7A96"/>
    <w:pPr>
      <w:keepNext/>
      <w:ind w:left="2608" w:hanging="2608"/>
      <w:outlineLvl w:val="4"/>
    </w:pPr>
    <w:rPr>
      <w:rFonts w:ascii="Arial" w:hAnsi="Arial"/>
      <w:b/>
      <w:color w:val="FF0000"/>
      <w:sz w:val="20"/>
    </w:rPr>
  </w:style>
  <w:style w:type="paragraph" w:styleId="Otsikko6">
    <w:name w:val="heading 6"/>
    <w:basedOn w:val="Normaali"/>
    <w:next w:val="Normaali"/>
    <w:link w:val="Otsikko6Char"/>
    <w:unhideWhenUsed/>
    <w:qFormat/>
    <w:rsid w:val="00ED7A96"/>
    <w:pPr>
      <w:keepNext/>
      <w:outlineLvl w:val="5"/>
    </w:pPr>
    <w:rPr>
      <w:rFonts w:ascii="Arial" w:hAnsi="Arial"/>
      <w:b/>
      <w:color w:val="FF0000"/>
      <w:sz w:val="20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D7A96"/>
    <w:pPr>
      <w:keepNext/>
      <w:ind w:left="2608" w:hanging="2608"/>
      <w:outlineLvl w:val="6"/>
    </w:pPr>
    <w:rPr>
      <w:rFonts w:ascii="Arial" w:hAnsi="Arial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semiHidden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ED7A96"/>
    <w:rPr>
      <w:rFonts w:ascii="Arial" w:eastAsia="Times New Roman" w:hAnsi="Arial" w:cs="Times New Roman"/>
      <w:color w:val="FF0000"/>
      <w:sz w:val="32"/>
      <w:szCs w:val="20"/>
      <w:lang w:eastAsia="fi-FI"/>
    </w:rPr>
  </w:style>
  <w:style w:type="paragraph" w:customStyle="1" w:styleId="Viereinenohjeteksti">
    <w:name w:val="Viereinen ohjeteksti"/>
    <w:basedOn w:val="Normaali"/>
    <w:rsid w:val="00ED7A96"/>
    <w:rPr>
      <w:sz w:val="20"/>
    </w:rPr>
  </w:style>
  <w:style w:type="paragraph" w:styleId="Kommentinteksti">
    <w:name w:val="annotation text"/>
    <w:basedOn w:val="Normaali"/>
    <w:link w:val="KommentintekstiChar"/>
    <w:semiHidden/>
    <w:unhideWhenUsed/>
    <w:rsid w:val="00ED7A9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D7A9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ED7A96"/>
    <w:pPr>
      <w:widowControl/>
      <w:overflowPunct w:val="0"/>
      <w:autoSpaceDE w:val="0"/>
      <w:autoSpaceDN w:val="0"/>
      <w:adjustRightInd w:val="0"/>
      <w:ind w:left="2608" w:hanging="2608"/>
    </w:pPr>
    <w:rPr>
      <w:rFonts w:ascii="Arial" w:hAnsi="Arial"/>
      <w:sz w:val="20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ED7A96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D7A9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D7A96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Luja">
    <w:name w:val="Luja"/>
    <w:basedOn w:val="Eivli"/>
    <w:link w:val="LujaChar"/>
    <w:qFormat/>
    <w:rsid w:val="00FC6E05"/>
    <w:pPr>
      <w:jc w:val="both"/>
    </w:pPr>
    <w:rPr>
      <w:rFonts w:ascii="Arial" w:hAnsi="Arial" w:cs="Arial"/>
      <w:color w:val="000000"/>
      <w:szCs w:val="24"/>
    </w:rPr>
  </w:style>
  <w:style w:type="character" w:customStyle="1" w:styleId="LujaChar">
    <w:name w:val="Luja Char"/>
    <w:basedOn w:val="Otsikko7Char"/>
    <w:link w:val="Luja"/>
    <w:rsid w:val="00FC6E05"/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Eivli">
    <w:name w:val="No Spacing"/>
    <w:uiPriority w:val="1"/>
    <w:qFormat/>
    <w:rsid w:val="00FC6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1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1952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D7A96"/>
    <w:pPr>
      <w:keepNext/>
      <w:ind w:left="2608" w:hanging="2608"/>
      <w:outlineLvl w:val="4"/>
    </w:pPr>
    <w:rPr>
      <w:rFonts w:ascii="Arial" w:hAnsi="Arial"/>
      <w:b/>
      <w:color w:val="FF0000"/>
      <w:sz w:val="20"/>
    </w:rPr>
  </w:style>
  <w:style w:type="paragraph" w:styleId="Otsikko6">
    <w:name w:val="heading 6"/>
    <w:basedOn w:val="Normaali"/>
    <w:next w:val="Normaali"/>
    <w:link w:val="Otsikko6Char"/>
    <w:unhideWhenUsed/>
    <w:qFormat/>
    <w:rsid w:val="00ED7A96"/>
    <w:pPr>
      <w:keepNext/>
      <w:outlineLvl w:val="5"/>
    </w:pPr>
    <w:rPr>
      <w:rFonts w:ascii="Arial" w:hAnsi="Arial"/>
      <w:b/>
      <w:color w:val="FF0000"/>
      <w:sz w:val="20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D7A96"/>
    <w:pPr>
      <w:keepNext/>
      <w:ind w:left="2608" w:hanging="2608"/>
      <w:outlineLvl w:val="6"/>
    </w:pPr>
    <w:rPr>
      <w:rFonts w:ascii="Arial" w:hAnsi="Arial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semiHidden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ED7A96"/>
    <w:rPr>
      <w:rFonts w:ascii="Arial" w:eastAsia="Times New Roman" w:hAnsi="Arial" w:cs="Times New Roman"/>
      <w:color w:val="FF0000"/>
      <w:sz w:val="32"/>
      <w:szCs w:val="20"/>
      <w:lang w:eastAsia="fi-FI"/>
    </w:rPr>
  </w:style>
  <w:style w:type="paragraph" w:customStyle="1" w:styleId="Viereinenohjeteksti">
    <w:name w:val="Viereinen ohjeteksti"/>
    <w:basedOn w:val="Normaali"/>
    <w:rsid w:val="00ED7A96"/>
    <w:rPr>
      <w:sz w:val="20"/>
    </w:rPr>
  </w:style>
  <w:style w:type="paragraph" w:styleId="Kommentinteksti">
    <w:name w:val="annotation text"/>
    <w:basedOn w:val="Normaali"/>
    <w:link w:val="KommentintekstiChar"/>
    <w:semiHidden/>
    <w:unhideWhenUsed/>
    <w:rsid w:val="00ED7A9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D7A9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ED7A96"/>
    <w:pPr>
      <w:widowControl/>
      <w:overflowPunct w:val="0"/>
      <w:autoSpaceDE w:val="0"/>
      <w:autoSpaceDN w:val="0"/>
      <w:adjustRightInd w:val="0"/>
      <w:ind w:left="2608" w:hanging="2608"/>
    </w:pPr>
    <w:rPr>
      <w:rFonts w:ascii="Arial" w:hAnsi="Arial"/>
      <w:sz w:val="20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ED7A96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D7A9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D7A96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Luja">
    <w:name w:val="Luja"/>
    <w:basedOn w:val="Eivli"/>
    <w:link w:val="LujaChar"/>
    <w:qFormat/>
    <w:rsid w:val="00FC6E05"/>
    <w:pPr>
      <w:jc w:val="both"/>
    </w:pPr>
    <w:rPr>
      <w:rFonts w:ascii="Arial" w:hAnsi="Arial" w:cs="Arial"/>
      <w:color w:val="000000"/>
      <w:szCs w:val="24"/>
    </w:rPr>
  </w:style>
  <w:style w:type="character" w:customStyle="1" w:styleId="LujaChar">
    <w:name w:val="Luja Char"/>
    <w:basedOn w:val="Otsikko7Char"/>
    <w:link w:val="Luja"/>
    <w:rsid w:val="00FC6E05"/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Eivli">
    <w:name w:val="No Spacing"/>
    <w:uiPriority w:val="1"/>
    <w:qFormat/>
    <w:rsid w:val="00FC6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1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1952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F877-D193-4BAE-AA57-B8382369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SWECO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Kauppinen Marjut</dc:creator>
  <cp:lastModifiedBy>Räsänen Arja</cp:lastModifiedBy>
  <cp:revision>14</cp:revision>
  <cp:lastPrinted>2017-03-13T09:28:00Z</cp:lastPrinted>
  <dcterms:created xsi:type="dcterms:W3CDTF">2014-12-04T13:58:00Z</dcterms:created>
  <dcterms:modified xsi:type="dcterms:W3CDTF">2018-06-19T07:52:00Z</dcterms:modified>
</cp:coreProperties>
</file>