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96" w:rsidRDefault="00ED7A96" w:rsidP="006825A1">
      <w:pPr>
        <w:pStyle w:val="Otsikko7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F2283C">
        <w:rPr>
          <w:rFonts w:asciiTheme="minorHAnsi" w:hAnsiTheme="minorHAnsi" w:cs="Arial"/>
          <w:b/>
          <w:color w:val="auto"/>
          <w:sz w:val="22"/>
          <w:szCs w:val="22"/>
        </w:rPr>
        <w:t>A</w:t>
      </w:r>
      <w:r w:rsidR="00F2283C" w:rsidRPr="00F2283C">
        <w:rPr>
          <w:rFonts w:asciiTheme="minorHAnsi" w:hAnsiTheme="minorHAnsi" w:cs="Arial"/>
          <w:b/>
          <w:color w:val="auto"/>
          <w:sz w:val="22"/>
          <w:szCs w:val="22"/>
        </w:rPr>
        <w:t xml:space="preserve">sunto Oy Kuopion </w:t>
      </w:r>
      <w:r w:rsidR="000725EC">
        <w:rPr>
          <w:rFonts w:asciiTheme="minorHAnsi" w:hAnsiTheme="minorHAnsi" w:cs="Arial"/>
          <w:b/>
          <w:color w:val="auto"/>
          <w:sz w:val="22"/>
          <w:szCs w:val="22"/>
        </w:rPr>
        <w:t>Hermanni</w:t>
      </w:r>
    </w:p>
    <w:p w:rsidR="00ED7A96" w:rsidRPr="00F2283C" w:rsidRDefault="00ED7A96" w:rsidP="001038DB">
      <w:pPr>
        <w:pStyle w:val="Otsikko7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F2283C">
        <w:rPr>
          <w:rFonts w:asciiTheme="minorHAnsi" w:hAnsiTheme="minorHAnsi" w:cs="Arial"/>
          <w:b/>
          <w:color w:val="auto"/>
          <w:sz w:val="22"/>
          <w:szCs w:val="22"/>
        </w:rPr>
        <w:t xml:space="preserve">Rakennustapaseloste </w:t>
      </w:r>
      <w:r w:rsidR="00246587">
        <w:rPr>
          <w:rFonts w:asciiTheme="minorHAnsi" w:hAnsiTheme="minorHAnsi" w:cs="Arial"/>
          <w:b/>
          <w:color w:val="auto"/>
          <w:sz w:val="22"/>
          <w:szCs w:val="22"/>
        </w:rPr>
        <w:t>4.9.2017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Yleistä</w:t>
      </w:r>
    </w:p>
    <w:p w:rsidR="00ED7A96" w:rsidRPr="00763A61" w:rsidRDefault="00ED7A96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As</w:t>
      </w:r>
      <w:r w:rsidR="00F2283C">
        <w:rPr>
          <w:rFonts w:asciiTheme="minorHAnsi" w:hAnsiTheme="minorHAnsi" w:cs="Arial"/>
          <w:sz w:val="19"/>
          <w:szCs w:val="19"/>
        </w:rPr>
        <w:t>unto</w:t>
      </w:r>
      <w:r w:rsidRPr="006825A1">
        <w:rPr>
          <w:rFonts w:asciiTheme="minorHAnsi" w:hAnsiTheme="minorHAnsi" w:cs="Arial"/>
          <w:sz w:val="19"/>
          <w:szCs w:val="19"/>
        </w:rPr>
        <w:t xml:space="preserve"> Oy Kuopion </w:t>
      </w:r>
      <w:r w:rsidR="000725EC">
        <w:rPr>
          <w:rFonts w:asciiTheme="minorHAnsi" w:hAnsiTheme="minorHAnsi" w:cs="Arial"/>
          <w:sz w:val="19"/>
          <w:szCs w:val="19"/>
        </w:rPr>
        <w:t>Hermanni</w:t>
      </w:r>
      <w:r w:rsidR="00F2283C">
        <w:rPr>
          <w:rFonts w:asciiTheme="minorHAnsi" w:hAnsiTheme="minorHAnsi" w:cs="Arial"/>
          <w:sz w:val="19"/>
          <w:szCs w:val="19"/>
        </w:rPr>
        <w:t xml:space="preserve"> on hissillinen, </w:t>
      </w:r>
      <w:r w:rsidR="000725EC">
        <w:rPr>
          <w:rFonts w:asciiTheme="minorHAnsi" w:hAnsiTheme="minorHAnsi" w:cs="Arial"/>
          <w:sz w:val="19"/>
          <w:szCs w:val="19"/>
        </w:rPr>
        <w:t>11</w:t>
      </w:r>
      <w:r w:rsidR="00F2283C">
        <w:rPr>
          <w:rFonts w:asciiTheme="minorHAnsi" w:hAnsiTheme="minorHAnsi" w:cs="Arial"/>
          <w:sz w:val="19"/>
          <w:szCs w:val="19"/>
        </w:rPr>
        <w:t xml:space="preserve">-kerroksinen 1-portainen asuinkerrostalo, jossa asuntoja on </w:t>
      </w:r>
      <w:r w:rsidR="000725EC">
        <w:rPr>
          <w:rFonts w:asciiTheme="minorHAnsi" w:hAnsiTheme="minorHAnsi" w:cs="Arial"/>
          <w:sz w:val="19"/>
          <w:szCs w:val="19"/>
        </w:rPr>
        <w:t>61</w:t>
      </w:r>
      <w:r w:rsidR="00F2283C">
        <w:rPr>
          <w:rFonts w:asciiTheme="minorHAnsi" w:hAnsiTheme="minorHAnsi" w:cs="Arial"/>
          <w:sz w:val="19"/>
          <w:szCs w:val="19"/>
        </w:rPr>
        <w:t xml:space="preserve"> kpl. </w:t>
      </w:r>
      <w:r w:rsidR="000725EC">
        <w:rPr>
          <w:rFonts w:asciiTheme="minorHAnsi" w:hAnsiTheme="minorHAnsi" w:cs="Arial"/>
          <w:sz w:val="19"/>
          <w:szCs w:val="19"/>
        </w:rPr>
        <w:t>T</w:t>
      </w:r>
      <w:r w:rsidR="00763A61">
        <w:rPr>
          <w:rFonts w:asciiTheme="minorHAnsi" w:hAnsiTheme="minorHAnsi" w:cs="Arial"/>
          <w:sz w:val="19"/>
          <w:szCs w:val="19"/>
        </w:rPr>
        <w:t xml:space="preserve">alon </w:t>
      </w:r>
      <w:r w:rsidR="000725EC">
        <w:rPr>
          <w:rFonts w:asciiTheme="minorHAnsi" w:hAnsiTheme="minorHAnsi" w:cs="Arial"/>
          <w:sz w:val="19"/>
          <w:szCs w:val="19"/>
        </w:rPr>
        <w:t>alimmassa kerroksessa</w:t>
      </w:r>
      <w:r w:rsidR="00763A61">
        <w:rPr>
          <w:rFonts w:asciiTheme="minorHAnsi" w:hAnsiTheme="minorHAnsi" w:cs="Arial"/>
          <w:sz w:val="19"/>
          <w:szCs w:val="19"/>
        </w:rPr>
        <w:t xml:space="preserve"> on </w:t>
      </w:r>
      <w:r w:rsidR="000725EC">
        <w:rPr>
          <w:rFonts w:asciiTheme="minorHAnsi" w:hAnsiTheme="minorHAnsi" w:cs="Arial"/>
          <w:sz w:val="19"/>
          <w:szCs w:val="19"/>
        </w:rPr>
        <w:t>liike-/varastotiloja,</w:t>
      </w:r>
      <w:r w:rsidR="00763A61">
        <w:rPr>
          <w:rFonts w:asciiTheme="minorHAnsi" w:hAnsiTheme="minorHAnsi" w:cs="Arial"/>
          <w:sz w:val="19"/>
          <w:szCs w:val="19"/>
        </w:rPr>
        <w:t xml:space="preserve"> tekniset tilat ja</w:t>
      </w:r>
      <w:r w:rsidR="007E171A" w:rsidRPr="00763A61">
        <w:rPr>
          <w:rFonts w:asciiTheme="minorHAnsi" w:hAnsiTheme="minorHAnsi" w:cs="Arial"/>
          <w:sz w:val="19"/>
          <w:szCs w:val="19"/>
        </w:rPr>
        <w:t xml:space="preserve"> </w:t>
      </w:r>
      <w:r w:rsidR="000725EC">
        <w:rPr>
          <w:rFonts w:asciiTheme="minorHAnsi" w:hAnsiTheme="minorHAnsi" w:cs="Arial"/>
          <w:sz w:val="19"/>
          <w:szCs w:val="19"/>
        </w:rPr>
        <w:t>väestönsuojassa sijaitsevat irtaimi</w:t>
      </w:r>
      <w:r w:rsidR="000725EC">
        <w:rPr>
          <w:rFonts w:asciiTheme="minorHAnsi" w:hAnsiTheme="minorHAnsi" w:cs="Arial"/>
          <w:sz w:val="19"/>
          <w:szCs w:val="19"/>
        </w:rPr>
        <w:t>s</w:t>
      </w:r>
      <w:r w:rsidR="000725EC">
        <w:rPr>
          <w:rFonts w:asciiTheme="minorHAnsi" w:hAnsiTheme="minorHAnsi" w:cs="Arial"/>
          <w:sz w:val="19"/>
          <w:szCs w:val="19"/>
        </w:rPr>
        <w:t>to</w:t>
      </w:r>
      <w:r w:rsidR="007E171A" w:rsidRPr="00763A61">
        <w:rPr>
          <w:rFonts w:asciiTheme="minorHAnsi" w:hAnsiTheme="minorHAnsi" w:cs="Arial"/>
          <w:sz w:val="19"/>
          <w:szCs w:val="19"/>
        </w:rPr>
        <w:t>varastot</w:t>
      </w:r>
      <w:r w:rsidR="00763A61">
        <w:rPr>
          <w:rFonts w:asciiTheme="minorHAnsi" w:hAnsiTheme="minorHAnsi" w:cs="Arial"/>
          <w:sz w:val="19"/>
          <w:szCs w:val="19"/>
        </w:rPr>
        <w:t xml:space="preserve">. </w:t>
      </w:r>
      <w:r w:rsidR="000725EC">
        <w:rPr>
          <w:rFonts w:asciiTheme="minorHAnsi" w:hAnsiTheme="minorHAnsi" w:cs="Arial"/>
          <w:sz w:val="19"/>
          <w:szCs w:val="19"/>
        </w:rPr>
        <w:t>Tontilla</w:t>
      </w:r>
      <w:r w:rsidR="00763A61">
        <w:rPr>
          <w:rFonts w:asciiTheme="minorHAnsi" w:hAnsiTheme="minorHAnsi" w:cs="Arial"/>
          <w:sz w:val="19"/>
          <w:szCs w:val="19"/>
        </w:rPr>
        <w:t xml:space="preserve"> on </w:t>
      </w:r>
      <w:r w:rsidR="000725EC">
        <w:rPr>
          <w:rFonts w:asciiTheme="minorHAnsi" w:hAnsiTheme="minorHAnsi" w:cs="Arial"/>
          <w:sz w:val="19"/>
          <w:szCs w:val="19"/>
        </w:rPr>
        <w:t xml:space="preserve">kylmä </w:t>
      </w:r>
      <w:r w:rsidR="007E171A" w:rsidRPr="00763A61">
        <w:rPr>
          <w:rFonts w:asciiTheme="minorHAnsi" w:hAnsiTheme="minorHAnsi" w:cs="Arial"/>
          <w:sz w:val="19"/>
          <w:szCs w:val="19"/>
        </w:rPr>
        <w:t xml:space="preserve">autohalli, </w:t>
      </w:r>
      <w:r w:rsidR="000725EC">
        <w:rPr>
          <w:rFonts w:asciiTheme="minorHAnsi" w:hAnsiTheme="minorHAnsi" w:cs="Arial"/>
          <w:sz w:val="19"/>
          <w:szCs w:val="19"/>
        </w:rPr>
        <w:t>jo</w:t>
      </w:r>
      <w:r w:rsidR="000725EC">
        <w:rPr>
          <w:rFonts w:asciiTheme="minorHAnsi" w:hAnsiTheme="minorHAnsi" w:cs="Arial"/>
          <w:sz w:val="19"/>
          <w:szCs w:val="19"/>
        </w:rPr>
        <w:t>n</w:t>
      </w:r>
      <w:r w:rsidR="000725EC">
        <w:rPr>
          <w:rFonts w:asciiTheme="minorHAnsi" w:hAnsiTheme="minorHAnsi" w:cs="Arial"/>
          <w:sz w:val="19"/>
          <w:szCs w:val="19"/>
        </w:rPr>
        <w:t xml:space="preserve">ne pääsee </w:t>
      </w:r>
      <w:r w:rsidR="00763284">
        <w:rPr>
          <w:rFonts w:asciiTheme="minorHAnsi" w:hAnsiTheme="minorHAnsi" w:cs="Arial"/>
          <w:sz w:val="19"/>
          <w:szCs w:val="19"/>
        </w:rPr>
        <w:t xml:space="preserve">kulkemaan </w:t>
      </w:r>
      <w:r w:rsidR="000725EC">
        <w:rPr>
          <w:rFonts w:asciiTheme="minorHAnsi" w:hAnsiTheme="minorHAnsi" w:cs="Arial"/>
          <w:sz w:val="19"/>
          <w:szCs w:val="19"/>
        </w:rPr>
        <w:t>rakennuksen ali</w:t>
      </w:r>
      <w:r w:rsidR="000725EC">
        <w:rPr>
          <w:rFonts w:asciiTheme="minorHAnsi" w:hAnsiTheme="minorHAnsi" w:cs="Arial"/>
          <w:sz w:val="19"/>
          <w:szCs w:val="19"/>
        </w:rPr>
        <w:t>m</w:t>
      </w:r>
      <w:r w:rsidR="000725EC">
        <w:rPr>
          <w:rFonts w:asciiTheme="minorHAnsi" w:hAnsiTheme="minorHAnsi" w:cs="Arial"/>
          <w:sz w:val="19"/>
          <w:szCs w:val="19"/>
        </w:rPr>
        <w:t>masta kerroksesta.</w:t>
      </w:r>
      <w:r w:rsidR="00763A61">
        <w:rPr>
          <w:rFonts w:asciiTheme="minorHAnsi" w:hAnsiTheme="minorHAnsi" w:cs="Arial"/>
          <w:sz w:val="19"/>
          <w:szCs w:val="19"/>
        </w:rPr>
        <w:t xml:space="preserve"> Autohallin</w:t>
      </w:r>
      <w:r w:rsidR="007E171A" w:rsidRPr="00763A61">
        <w:rPr>
          <w:rFonts w:asciiTheme="minorHAnsi" w:hAnsiTheme="minorHAnsi" w:cs="Arial"/>
          <w:sz w:val="19"/>
          <w:szCs w:val="19"/>
        </w:rPr>
        <w:t xml:space="preserve"> päällä on pihakansi yhteispihoin</w:t>
      </w:r>
      <w:r w:rsidR="001038DB">
        <w:rPr>
          <w:rFonts w:asciiTheme="minorHAnsi" w:hAnsiTheme="minorHAnsi" w:cs="Arial"/>
          <w:sz w:val="19"/>
          <w:szCs w:val="19"/>
        </w:rPr>
        <w:t>een.</w:t>
      </w:r>
      <w:r w:rsidR="007E171A" w:rsidRPr="00763A61">
        <w:rPr>
          <w:rFonts w:asciiTheme="minorHAnsi" w:hAnsiTheme="minorHAnsi" w:cs="Arial"/>
          <w:sz w:val="19"/>
          <w:szCs w:val="19"/>
        </w:rPr>
        <w:t xml:space="preserve"> </w:t>
      </w:r>
      <w:r w:rsidR="000725EC">
        <w:rPr>
          <w:rFonts w:asciiTheme="minorHAnsi" w:hAnsiTheme="minorHAnsi" w:cs="Arial"/>
          <w:sz w:val="19"/>
          <w:szCs w:val="19"/>
        </w:rPr>
        <w:t>Tontille rakenn</w:t>
      </w:r>
      <w:r w:rsidR="000725EC">
        <w:rPr>
          <w:rFonts w:asciiTheme="minorHAnsi" w:hAnsiTheme="minorHAnsi" w:cs="Arial"/>
          <w:sz w:val="19"/>
          <w:szCs w:val="19"/>
        </w:rPr>
        <w:t>e</w:t>
      </w:r>
      <w:r w:rsidR="000725EC">
        <w:rPr>
          <w:rFonts w:asciiTheme="minorHAnsi" w:hAnsiTheme="minorHAnsi" w:cs="Arial"/>
          <w:sz w:val="19"/>
          <w:szCs w:val="19"/>
        </w:rPr>
        <w:t>taan myös ikäihmisten palvelutalo.</w:t>
      </w:r>
    </w:p>
    <w:p w:rsidR="0091400E" w:rsidRPr="006825A1" w:rsidRDefault="0091400E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Viereinenohjeteksti"/>
        <w:jc w:val="both"/>
        <w:rPr>
          <w:rFonts w:asciiTheme="minorHAnsi" w:hAnsiTheme="minorHAnsi" w:cs="Arial"/>
          <w:b/>
          <w:caps/>
          <w:sz w:val="19"/>
          <w:szCs w:val="19"/>
        </w:rPr>
      </w:pPr>
      <w:r w:rsidRPr="006825A1">
        <w:rPr>
          <w:rFonts w:asciiTheme="minorHAnsi" w:hAnsiTheme="minorHAnsi" w:cs="Arial"/>
          <w:b/>
          <w:caps/>
          <w:sz w:val="19"/>
          <w:szCs w:val="19"/>
        </w:rPr>
        <w:t>Tontti</w:t>
      </w:r>
    </w:p>
    <w:p w:rsidR="00ED7A96" w:rsidRDefault="00196DAE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Asunto-osakey</w:t>
      </w:r>
      <w:r w:rsidR="00ED7A96" w:rsidRPr="006825A1">
        <w:rPr>
          <w:rFonts w:asciiTheme="minorHAnsi" w:hAnsiTheme="minorHAnsi" w:cs="Arial"/>
          <w:sz w:val="19"/>
          <w:szCs w:val="19"/>
        </w:rPr>
        <w:t>htiö</w:t>
      </w:r>
      <w:r>
        <w:rPr>
          <w:rFonts w:asciiTheme="minorHAnsi" w:hAnsiTheme="minorHAnsi" w:cs="Arial"/>
          <w:sz w:val="19"/>
          <w:szCs w:val="19"/>
        </w:rPr>
        <w:t xml:space="preserve"> sijaitse</w:t>
      </w:r>
      <w:r w:rsidR="000725EC">
        <w:rPr>
          <w:rFonts w:asciiTheme="minorHAnsi" w:hAnsiTheme="minorHAnsi" w:cs="Arial"/>
          <w:sz w:val="19"/>
          <w:szCs w:val="19"/>
        </w:rPr>
        <w:t>e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 </w:t>
      </w:r>
      <w:r>
        <w:rPr>
          <w:rFonts w:asciiTheme="minorHAnsi" w:hAnsiTheme="minorHAnsi" w:cs="Arial"/>
          <w:sz w:val="19"/>
          <w:szCs w:val="19"/>
        </w:rPr>
        <w:t xml:space="preserve">vuokratontilla Kuopion 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kaupungin </w:t>
      </w:r>
      <w:r w:rsidR="00763284">
        <w:rPr>
          <w:rFonts w:asciiTheme="minorHAnsi" w:hAnsiTheme="minorHAnsi" w:cs="Arial"/>
          <w:sz w:val="19"/>
          <w:szCs w:val="19"/>
        </w:rPr>
        <w:t>Männistön</w:t>
      </w:r>
      <w:r>
        <w:rPr>
          <w:rFonts w:asciiTheme="minorHAnsi" w:hAnsiTheme="minorHAnsi" w:cs="Arial"/>
          <w:sz w:val="19"/>
          <w:szCs w:val="19"/>
        </w:rPr>
        <w:t xml:space="preserve"> </w:t>
      </w:r>
      <w:r w:rsidRPr="00246587">
        <w:rPr>
          <w:rFonts w:asciiTheme="minorHAnsi" w:hAnsiTheme="minorHAnsi" w:cs="Arial"/>
          <w:sz w:val="19"/>
          <w:szCs w:val="19"/>
        </w:rPr>
        <w:t>kaupungi</w:t>
      </w:r>
      <w:r w:rsidRPr="00246587">
        <w:rPr>
          <w:rFonts w:asciiTheme="minorHAnsi" w:hAnsiTheme="minorHAnsi" w:cs="Arial"/>
          <w:sz w:val="19"/>
          <w:szCs w:val="19"/>
        </w:rPr>
        <w:t>n</w:t>
      </w:r>
      <w:r w:rsidRPr="00246587">
        <w:rPr>
          <w:rFonts w:asciiTheme="minorHAnsi" w:hAnsiTheme="minorHAnsi" w:cs="Arial"/>
          <w:sz w:val="19"/>
          <w:szCs w:val="19"/>
        </w:rPr>
        <w:t>osassa</w:t>
      </w:r>
      <w:r w:rsidR="008B2E95" w:rsidRPr="00246587">
        <w:rPr>
          <w:rFonts w:asciiTheme="minorHAnsi" w:hAnsiTheme="minorHAnsi" w:cs="Arial"/>
          <w:sz w:val="19"/>
          <w:szCs w:val="19"/>
        </w:rPr>
        <w:t xml:space="preserve"> 1</w:t>
      </w:r>
      <w:r w:rsidR="00902E35" w:rsidRPr="00246587">
        <w:rPr>
          <w:rFonts w:asciiTheme="minorHAnsi" w:hAnsiTheme="minorHAnsi" w:cs="Arial"/>
          <w:sz w:val="19"/>
          <w:szCs w:val="19"/>
        </w:rPr>
        <w:t>1</w:t>
      </w:r>
      <w:r w:rsidR="008B2E95" w:rsidRPr="00246587">
        <w:rPr>
          <w:rFonts w:asciiTheme="minorHAnsi" w:hAnsiTheme="minorHAnsi" w:cs="Arial"/>
          <w:sz w:val="19"/>
          <w:szCs w:val="19"/>
        </w:rPr>
        <w:t xml:space="preserve"> korttelissa </w:t>
      </w:r>
      <w:r w:rsidR="00763284" w:rsidRPr="00246587">
        <w:rPr>
          <w:rFonts w:asciiTheme="minorHAnsi" w:hAnsiTheme="minorHAnsi" w:cs="Arial"/>
          <w:sz w:val="19"/>
          <w:szCs w:val="19"/>
        </w:rPr>
        <w:t>17</w:t>
      </w:r>
      <w:r w:rsidR="00ED7A96" w:rsidRPr="00246587">
        <w:rPr>
          <w:rFonts w:asciiTheme="minorHAnsi" w:hAnsiTheme="minorHAnsi" w:cs="Arial"/>
          <w:sz w:val="19"/>
          <w:szCs w:val="19"/>
        </w:rPr>
        <w:t xml:space="preserve"> tontilla </w:t>
      </w:r>
      <w:r w:rsidR="00763284" w:rsidRPr="00246587">
        <w:rPr>
          <w:rFonts w:asciiTheme="minorHAnsi" w:hAnsiTheme="minorHAnsi" w:cs="Arial"/>
          <w:sz w:val="19"/>
          <w:szCs w:val="19"/>
        </w:rPr>
        <w:t>8</w:t>
      </w:r>
      <w:r w:rsidR="005B0D21" w:rsidRPr="00246587">
        <w:rPr>
          <w:rFonts w:asciiTheme="minorHAnsi" w:hAnsiTheme="minorHAnsi" w:cs="Arial"/>
          <w:sz w:val="19"/>
          <w:szCs w:val="19"/>
        </w:rPr>
        <w:t>, osoittei</w:t>
      </w:r>
      <w:r w:rsidR="005B0D21" w:rsidRPr="00246587">
        <w:rPr>
          <w:rFonts w:asciiTheme="minorHAnsi" w:hAnsiTheme="minorHAnsi" w:cs="Arial"/>
          <w:sz w:val="19"/>
          <w:szCs w:val="19"/>
        </w:rPr>
        <w:t>s</w:t>
      </w:r>
      <w:r w:rsidR="00ED7A96" w:rsidRPr="00246587">
        <w:rPr>
          <w:rFonts w:asciiTheme="minorHAnsi" w:hAnsiTheme="minorHAnsi" w:cs="Arial"/>
          <w:sz w:val="19"/>
          <w:szCs w:val="19"/>
        </w:rPr>
        <w:t xml:space="preserve">sa </w:t>
      </w:r>
      <w:r w:rsidR="00763284" w:rsidRPr="00246587">
        <w:rPr>
          <w:rFonts w:asciiTheme="minorHAnsi" w:hAnsiTheme="minorHAnsi" w:cs="Arial"/>
          <w:sz w:val="19"/>
          <w:szCs w:val="19"/>
        </w:rPr>
        <w:t>Kalevalankatu 33</w:t>
      </w:r>
      <w:r w:rsidR="00ED7A96" w:rsidRPr="00246587">
        <w:rPr>
          <w:rFonts w:asciiTheme="minorHAnsi" w:hAnsiTheme="minorHAnsi" w:cs="Arial"/>
          <w:sz w:val="19"/>
          <w:szCs w:val="19"/>
        </w:rPr>
        <w:t xml:space="preserve">. </w:t>
      </w:r>
      <w:r w:rsidRPr="00246587">
        <w:rPr>
          <w:rFonts w:asciiTheme="minorHAnsi" w:hAnsiTheme="minorHAnsi" w:cs="Arial"/>
          <w:sz w:val="19"/>
          <w:szCs w:val="19"/>
        </w:rPr>
        <w:t xml:space="preserve"> </w:t>
      </w:r>
      <w:r>
        <w:rPr>
          <w:rFonts w:asciiTheme="minorHAnsi" w:hAnsiTheme="minorHAnsi" w:cs="Arial"/>
          <w:sz w:val="19"/>
          <w:szCs w:val="19"/>
        </w:rPr>
        <w:t xml:space="preserve">Tontin omistaa </w:t>
      </w:r>
      <w:r w:rsidR="00763284">
        <w:rPr>
          <w:rFonts w:asciiTheme="minorHAnsi" w:hAnsiTheme="minorHAnsi" w:cs="Arial"/>
          <w:sz w:val="19"/>
          <w:szCs w:val="19"/>
        </w:rPr>
        <w:t>Kuop</w:t>
      </w:r>
      <w:r w:rsidR="00763284">
        <w:rPr>
          <w:rFonts w:asciiTheme="minorHAnsi" w:hAnsiTheme="minorHAnsi" w:cs="Arial"/>
          <w:sz w:val="19"/>
          <w:szCs w:val="19"/>
        </w:rPr>
        <w:t>i</w:t>
      </w:r>
      <w:r w:rsidR="00763284">
        <w:rPr>
          <w:rFonts w:asciiTheme="minorHAnsi" w:hAnsiTheme="minorHAnsi" w:cs="Arial"/>
          <w:sz w:val="19"/>
          <w:szCs w:val="19"/>
        </w:rPr>
        <w:t>on kaupunki</w:t>
      </w:r>
      <w:r>
        <w:rPr>
          <w:rFonts w:asciiTheme="minorHAnsi" w:hAnsiTheme="minorHAnsi" w:cs="Arial"/>
          <w:sz w:val="19"/>
          <w:szCs w:val="19"/>
        </w:rPr>
        <w:t>.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 </w:t>
      </w:r>
    </w:p>
    <w:p w:rsidR="00196DAE" w:rsidRPr="00763284" w:rsidRDefault="00196DAE" w:rsidP="00196DAE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Tontin  hallinnointi hoidetaan sillä sijaits</w:t>
      </w:r>
      <w:r>
        <w:rPr>
          <w:rFonts w:asciiTheme="minorHAnsi" w:hAnsiTheme="minorHAnsi" w:cs="Arial"/>
          <w:sz w:val="19"/>
          <w:szCs w:val="19"/>
        </w:rPr>
        <w:t>e</w:t>
      </w:r>
      <w:r>
        <w:rPr>
          <w:rFonts w:asciiTheme="minorHAnsi" w:hAnsiTheme="minorHAnsi" w:cs="Arial"/>
          <w:sz w:val="19"/>
          <w:szCs w:val="19"/>
        </w:rPr>
        <w:t>v</w:t>
      </w:r>
      <w:r w:rsidR="00763284">
        <w:rPr>
          <w:rFonts w:asciiTheme="minorHAnsi" w:hAnsiTheme="minorHAnsi" w:cs="Arial"/>
          <w:sz w:val="19"/>
          <w:szCs w:val="19"/>
        </w:rPr>
        <w:t>a</w:t>
      </w:r>
      <w:r>
        <w:rPr>
          <w:rFonts w:asciiTheme="minorHAnsi" w:hAnsiTheme="minorHAnsi" w:cs="Arial"/>
          <w:sz w:val="19"/>
          <w:szCs w:val="19"/>
        </w:rPr>
        <w:t>n asunto-osakeyhtiö</w:t>
      </w:r>
      <w:r w:rsidR="00763284">
        <w:rPr>
          <w:rFonts w:asciiTheme="minorHAnsi" w:hAnsiTheme="minorHAnsi" w:cs="Arial"/>
          <w:sz w:val="19"/>
          <w:szCs w:val="19"/>
        </w:rPr>
        <w:t>n sekä palveluasu</w:t>
      </w:r>
      <w:r w:rsidR="00763284">
        <w:rPr>
          <w:rFonts w:asciiTheme="minorHAnsi" w:hAnsiTheme="minorHAnsi" w:cs="Arial"/>
          <w:sz w:val="19"/>
          <w:szCs w:val="19"/>
        </w:rPr>
        <w:t>n</w:t>
      </w:r>
      <w:r w:rsidR="00763284">
        <w:rPr>
          <w:rFonts w:asciiTheme="minorHAnsi" w:hAnsiTheme="minorHAnsi" w:cs="Arial"/>
          <w:sz w:val="19"/>
          <w:szCs w:val="19"/>
        </w:rPr>
        <w:t>noille perustettavan kiinteisöosakeyhtiön</w:t>
      </w:r>
      <w:r>
        <w:rPr>
          <w:rFonts w:asciiTheme="minorHAnsi" w:hAnsiTheme="minorHAnsi" w:cs="Arial"/>
          <w:sz w:val="19"/>
          <w:szCs w:val="19"/>
        </w:rPr>
        <w:t xml:space="preserve"> kesken laadittavalla </w:t>
      </w:r>
      <w:r w:rsidRPr="00763284">
        <w:rPr>
          <w:rFonts w:asciiTheme="minorHAnsi" w:hAnsiTheme="minorHAnsi" w:cs="Arial"/>
          <w:sz w:val="19"/>
          <w:szCs w:val="19"/>
        </w:rPr>
        <w:t>hallinnanjakosopimu</w:t>
      </w:r>
      <w:r w:rsidRPr="00763284">
        <w:rPr>
          <w:rFonts w:asciiTheme="minorHAnsi" w:hAnsiTheme="minorHAnsi" w:cs="Arial"/>
          <w:sz w:val="19"/>
          <w:szCs w:val="19"/>
        </w:rPr>
        <w:t>k</w:t>
      </w:r>
      <w:r w:rsidRPr="00763284">
        <w:rPr>
          <w:rFonts w:asciiTheme="minorHAnsi" w:hAnsiTheme="minorHAnsi" w:cs="Arial"/>
          <w:sz w:val="19"/>
          <w:szCs w:val="19"/>
        </w:rPr>
        <w:t>sella.</w:t>
      </w:r>
    </w:p>
    <w:p w:rsidR="00ED7A96" w:rsidRPr="006825A1" w:rsidRDefault="00ED7A96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Kaava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Alueella on lainvoimainen asemakaava.  Lisätietoja</w:t>
      </w:r>
      <w:r w:rsidR="0091400E">
        <w:rPr>
          <w:rFonts w:asciiTheme="minorHAnsi" w:hAnsiTheme="minorHAnsi" w:cs="Arial"/>
          <w:sz w:val="19"/>
          <w:szCs w:val="19"/>
        </w:rPr>
        <w:t xml:space="preserve"> alueen asemakaavasta ja </w:t>
      </w:r>
      <w:r w:rsidR="008B2E95">
        <w:rPr>
          <w:rFonts w:asciiTheme="minorHAnsi" w:hAnsiTheme="minorHAnsi" w:cs="Arial"/>
          <w:sz w:val="19"/>
          <w:szCs w:val="19"/>
        </w:rPr>
        <w:t>mahdo</w:t>
      </w:r>
      <w:r w:rsidR="008B2E95">
        <w:rPr>
          <w:rFonts w:asciiTheme="minorHAnsi" w:hAnsiTheme="minorHAnsi" w:cs="Arial"/>
          <w:sz w:val="19"/>
          <w:szCs w:val="19"/>
        </w:rPr>
        <w:t>l</w:t>
      </w:r>
      <w:r w:rsidR="008B2E95">
        <w:rPr>
          <w:rFonts w:asciiTheme="minorHAnsi" w:hAnsiTheme="minorHAnsi" w:cs="Arial"/>
          <w:sz w:val="19"/>
          <w:szCs w:val="19"/>
        </w:rPr>
        <w:t>lisista muutoksista antaa</w:t>
      </w:r>
      <w:r w:rsidRPr="00F4290A">
        <w:rPr>
          <w:rFonts w:asciiTheme="minorHAnsi" w:hAnsiTheme="minorHAnsi" w:cs="Arial"/>
          <w:color w:val="548DD4" w:themeColor="text2" w:themeTint="99"/>
          <w:sz w:val="19"/>
          <w:szCs w:val="19"/>
        </w:rPr>
        <w:t xml:space="preserve"> </w:t>
      </w:r>
      <w:r w:rsidRPr="006825A1">
        <w:rPr>
          <w:rFonts w:asciiTheme="minorHAnsi" w:hAnsiTheme="minorHAnsi" w:cs="Arial"/>
          <w:sz w:val="19"/>
          <w:szCs w:val="19"/>
        </w:rPr>
        <w:t>Kuopion kaupunki puh. (017) 18</w:t>
      </w:r>
      <w:r w:rsidR="00A15683">
        <w:rPr>
          <w:rFonts w:asciiTheme="minorHAnsi" w:hAnsiTheme="minorHAnsi" w:cs="Arial"/>
          <w:sz w:val="19"/>
          <w:szCs w:val="19"/>
        </w:rPr>
        <w:t>2</w:t>
      </w:r>
      <w:r w:rsidRPr="006825A1">
        <w:rPr>
          <w:rFonts w:asciiTheme="minorHAnsi" w:hAnsiTheme="minorHAnsi" w:cs="Arial"/>
          <w:sz w:val="19"/>
          <w:szCs w:val="19"/>
        </w:rPr>
        <w:t> 111.</w:t>
      </w:r>
    </w:p>
    <w:p w:rsidR="00ED7A96" w:rsidRPr="006825A1" w:rsidRDefault="00ED7A96" w:rsidP="006825A1">
      <w:pPr>
        <w:pStyle w:val="Otsikko5"/>
        <w:ind w:left="0" w:firstLine="0"/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5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Rakenteet</w:t>
      </w:r>
    </w:p>
    <w:p w:rsidR="00871C4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Asuinrakennukset ja autohallit ovat beton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 xml:space="preserve">runkoisia. </w:t>
      </w:r>
      <w:r w:rsidR="008B2E95">
        <w:rPr>
          <w:rFonts w:asciiTheme="minorHAnsi" w:hAnsiTheme="minorHAnsi" w:cs="Arial"/>
          <w:sz w:val="19"/>
          <w:szCs w:val="19"/>
        </w:rPr>
        <w:t>A</w:t>
      </w:r>
      <w:r w:rsidRPr="006825A1">
        <w:rPr>
          <w:rFonts w:asciiTheme="minorHAnsi" w:hAnsiTheme="minorHAnsi" w:cs="Arial"/>
          <w:sz w:val="19"/>
          <w:szCs w:val="19"/>
        </w:rPr>
        <w:t xml:space="preserve">lapohjat ovat </w:t>
      </w:r>
      <w:r w:rsidR="00BC6782">
        <w:rPr>
          <w:rFonts w:asciiTheme="minorHAnsi" w:hAnsiTheme="minorHAnsi" w:cs="Arial"/>
          <w:sz w:val="19"/>
          <w:szCs w:val="19"/>
        </w:rPr>
        <w:t>maanvaraisia</w:t>
      </w:r>
      <w:r w:rsidRPr="006825A1">
        <w:rPr>
          <w:rFonts w:asciiTheme="minorHAnsi" w:hAnsiTheme="minorHAnsi" w:cs="Arial"/>
          <w:sz w:val="19"/>
          <w:szCs w:val="19"/>
        </w:rPr>
        <w:t xml:space="preserve"> teräsbetonilaattoja. Välipohjat</w:t>
      </w:r>
      <w:r w:rsidR="0091400E">
        <w:rPr>
          <w:rFonts w:asciiTheme="minorHAnsi" w:hAnsiTheme="minorHAnsi" w:cs="Arial"/>
          <w:sz w:val="19"/>
          <w:szCs w:val="19"/>
        </w:rPr>
        <w:t xml:space="preserve"> </w:t>
      </w:r>
      <w:r w:rsidR="00BC6782">
        <w:rPr>
          <w:rFonts w:asciiTheme="minorHAnsi" w:hAnsiTheme="minorHAnsi" w:cs="Arial"/>
          <w:sz w:val="19"/>
          <w:szCs w:val="19"/>
        </w:rPr>
        <w:t xml:space="preserve">ja </w:t>
      </w:r>
      <w:r w:rsidR="0091400E">
        <w:rPr>
          <w:rFonts w:asciiTheme="minorHAnsi" w:hAnsiTheme="minorHAnsi" w:cs="Arial"/>
          <w:sz w:val="19"/>
          <w:szCs w:val="19"/>
        </w:rPr>
        <w:t>yläpohja</w:t>
      </w:r>
      <w:r w:rsidRPr="006825A1">
        <w:rPr>
          <w:rFonts w:asciiTheme="minorHAnsi" w:hAnsiTheme="minorHAnsi" w:cs="Arial"/>
          <w:sz w:val="19"/>
          <w:szCs w:val="19"/>
        </w:rPr>
        <w:t xml:space="preserve"> ovat paikalla valet</w:t>
      </w:r>
      <w:r w:rsidR="008B2E95">
        <w:rPr>
          <w:rFonts w:asciiTheme="minorHAnsi" w:hAnsiTheme="minorHAnsi" w:cs="Arial"/>
          <w:sz w:val="19"/>
          <w:szCs w:val="19"/>
        </w:rPr>
        <w:t>tuja ja betonirakenteisia</w:t>
      </w:r>
      <w:r w:rsidR="0091400E">
        <w:rPr>
          <w:rFonts w:asciiTheme="minorHAnsi" w:hAnsiTheme="minorHAnsi" w:cs="Arial"/>
          <w:sz w:val="19"/>
          <w:szCs w:val="19"/>
        </w:rPr>
        <w:t>.</w:t>
      </w:r>
      <w:r w:rsidR="008B2E95">
        <w:rPr>
          <w:rFonts w:asciiTheme="minorHAnsi" w:hAnsiTheme="minorHAnsi" w:cs="Arial"/>
          <w:sz w:val="19"/>
          <w:szCs w:val="19"/>
        </w:rPr>
        <w:t xml:space="preserve"> </w:t>
      </w:r>
      <w:r w:rsidRPr="006825A1">
        <w:rPr>
          <w:rFonts w:asciiTheme="minorHAnsi" w:hAnsiTheme="minorHAnsi" w:cs="Arial"/>
          <w:sz w:val="19"/>
          <w:szCs w:val="19"/>
        </w:rPr>
        <w:t xml:space="preserve">Vesikatteena on kumibitumikermi. </w:t>
      </w:r>
    </w:p>
    <w:p w:rsidR="006825A1" w:rsidRPr="006825A1" w:rsidRDefault="006825A1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Julkisivut</w:t>
      </w:r>
    </w:p>
    <w:p w:rsidR="00ED7A96" w:rsidRPr="008B2E95" w:rsidRDefault="00BC6782" w:rsidP="006825A1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Autohallin julkisivut ovat maalattua betonia ja asuinrakennuksen j</w:t>
      </w:r>
      <w:r w:rsidR="00F4290A" w:rsidRPr="008B2E95">
        <w:rPr>
          <w:rFonts w:asciiTheme="minorHAnsi" w:hAnsiTheme="minorHAnsi" w:cs="Arial"/>
          <w:sz w:val="19"/>
          <w:szCs w:val="19"/>
        </w:rPr>
        <w:t>ulkisivut ovat</w:t>
      </w:r>
      <w:r w:rsidR="00ED7A96" w:rsidRPr="008B2E95">
        <w:rPr>
          <w:rFonts w:asciiTheme="minorHAnsi" w:hAnsiTheme="minorHAnsi" w:cs="Arial"/>
          <w:sz w:val="19"/>
          <w:szCs w:val="19"/>
        </w:rPr>
        <w:t xml:space="preserve"> </w:t>
      </w:r>
      <w:r>
        <w:rPr>
          <w:rFonts w:asciiTheme="minorHAnsi" w:hAnsiTheme="minorHAnsi" w:cs="Arial"/>
          <w:sz w:val="19"/>
          <w:szCs w:val="19"/>
        </w:rPr>
        <w:t>ale</w:t>
      </w:r>
      <w:r>
        <w:rPr>
          <w:rFonts w:asciiTheme="minorHAnsi" w:hAnsiTheme="minorHAnsi" w:cs="Arial"/>
          <w:sz w:val="19"/>
          <w:szCs w:val="19"/>
        </w:rPr>
        <w:t>m</w:t>
      </w:r>
      <w:r>
        <w:rPr>
          <w:rFonts w:asciiTheme="minorHAnsi" w:hAnsiTheme="minorHAnsi" w:cs="Arial"/>
          <w:sz w:val="19"/>
          <w:szCs w:val="19"/>
        </w:rPr>
        <w:t xml:space="preserve">missa kerroksissa puhtaaksimuurattuja sekä ylemmissä kerroksissa rapattuja julkisivuja. Parvekkeiden taustaseinät ovat </w:t>
      </w:r>
      <w:r w:rsidR="00246587">
        <w:rPr>
          <w:rFonts w:asciiTheme="minorHAnsi" w:hAnsiTheme="minorHAnsi" w:cs="Arial"/>
          <w:sz w:val="19"/>
          <w:szCs w:val="19"/>
        </w:rPr>
        <w:t>Lujalevyllä verhoiltuja</w:t>
      </w:r>
      <w:r w:rsidR="005B0D21">
        <w:rPr>
          <w:rFonts w:asciiTheme="minorHAnsi" w:hAnsiTheme="minorHAnsi" w:cs="Arial"/>
          <w:sz w:val="19"/>
          <w:szCs w:val="19"/>
        </w:rPr>
        <w:t xml:space="preserve">. </w:t>
      </w:r>
      <w:r w:rsidR="00ED7A96" w:rsidRPr="008B2E95">
        <w:rPr>
          <w:rFonts w:asciiTheme="minorHAnsi" w:hAnsiTheme="minorHAnsi" w:cs="Arial"/>
          <w:sz w:val="19"/>
          <w:szCs w:val="19"/>
        </w:rPr>
        <w:t>Materiaalit ja alueet on osoite</w:t>
      </w:r>
      <w:r w:rsidR="00ED7A96" w:rsidRPr="008B2E95">
        <w:rPr>
          <w:rFonts w:asciiTheme="minorHAnsi" w:hAnsiTheme="minorHAnsi" w:cs="Arial"/>
          <w:sz w:val="19"/>
          <w:szCs w:val="19"/>
        </w:rPr>
        <w:t>t</w:t>
      </w:r>
      <w:r w:rsidR="00ED7A96" w:rsidRPr="008B2E95">
        <w:rPr>
          <w:rFonts w:asciiTheme="minorHAnsi" w:hAnsiTheme="minorHAnsi" w:cs="Arial"/>
          <w:sz w:val="19"/>
          <w:szCs w:val="19"/>
        </w:rPr>
        <w:t>tu ju</w:t>
      </w:r>
      <w:r w:rsidR="00ED7A96" w:rsidRPr="008B2E95">
        <w:rPr>
          <w:rFonts w:asciiTheme="minorHAnsi" w:hAnsiTheme="minorHAnsi" w:cs="Arial"/>
          <w:sz w:val="19"/>
          <w:szCs w:val="19"/>
        </w:rPr>
        <w:t>l</w:t>
      </w:r>
      <w:r w:rsidR="00ED7A96" w:rsidRPr="008B2E95">
        <w:rPr>
          <w:rFonts w:asciiTheme="minorHAnsi" w:hAnsiTheme="minorHAnsi" w:cs="Arial"/>
          <w:sz w:val="19"/>
          <w:szCs w:val="19"/>
        </w:rPr>
        <w:t>kisivupiirustuksissa.</w:t>
      </w:r>
    </w:p>
    <w:p w:rsidR="00ED7A96" w:rsidRPr="006825A1" w:rsidRDefault="00ED7A96" w:rsidP="006825A1">
      <w:pPr>
        <w:pStyle w:val="Kommentinteksti"/>
        <w:jc w:val="both"/>
        <w:rPr>
          <w:rFonts w:asciiTheme="minorHAnsi" w:hAnsiTheme="minorHAnsi" w:cs="Arial"/>
          <w:caps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 xml:space="preserve">Parvekkeet </w:t>
      </w:r>
    </w:p>
    <w:p w:rsidR="00ED7A96" w:rsidRPr="0008347F" w:rsidRDefault="00ED7A96" w:rsidP="006825A1">
      <w:pPr>
        <w:jc w:val="both"/>
        <w:rPr>
          <w:rFonts w:asciiTheme="minorHAnsi" w:hAnsiTheme="minorHAnsi" w:cs="Arial"/>
          <w:color w:val="FF0000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Asuntoj</w:t>
      </w:r>
      <w:r w:rsidR="0008347F">
        <w:rPr>
          <w:rFonts w:asciiTheme="minorHAnsi" w:hAnsiTheme="minorHAnsi" w:cs="Arial"/>
          <w:sz w:val="19"/>
          <w:szCs w:val="19"/>
        </w:rPr>
        <w:t>en parvekelaatat</w:t>
      </w:r>
      <w:r w:rsidRPr="006825A1">
        <w:rPr>
          <w:rFonts w:asciiTheme="minorHAnsi" w:hAnsiTheme="minorHAnsi" w:cs="Arial"/>
          <w:sz w:val="19"/>
          <w:szCs w:val="19"/>
        </w:rPr>
        <w:t xml:space="preserve"> ovat betonirake</w:t>
      </w:r>
      <w:r w:rsidRPr="006825A1">
        <w:rPr>
          <w:rFonts w:asciiTheme="minorHAnsi" w:hAnsiTheme="minorHAnsi" w:cs="Arial"/>
          <w:sz w:val="19"/>
          <w:szCs w:val="19"/>
        </w:rPr>
        <w:t>n</w:t>
      </w:r>
      <w:r w:rsidRPr="006825A1">
        <w:rPr>
          <w:rFonts w:asciiTheme="minorHAnsi" w:hAnsiTheme="minorHAnsi" w:cs="Arial"/>
          <w:sz w:val="19"/>
          <w:szCs w:val="19"/>
        </w:rPr>
        <w:t>teisia. Parvekkeiden kaiteet tehdään las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kaid</w:t>
      </w:r>
      <w:r w:rsidR="0008347F">
        <w:rPr>
          <w:rFonts w:asciiTheme="minorHAnsi" w:hAnsiTheme="minorHAnsi" w:cs="Arial"/>
          <w:sz w:val="19"/>
          <w:szCs w:val="19"/>
        </w:rPr>
        <w:t xml:space="preserve">ejärjestelmästä teräsrunkoisena </w:t>
      </w:r>
      <w:r w:rsidR="00902E35">
        <w:rPr>
          <w:rFonts w:asciiTheme="minorHAnsi" w:hAnsiTheme="minorHAnsi" w:cs="Arial"/>
          <w:sz w:val="19"/>
          <w:szCs w:val="19"/>
        </w:rPr>
        <w:t>lasisin</w:t>
      </w:r>
      <w:r w:rsidR="0008347F" w:rsidRPr="00F323BF">
        <w:rPr>
          <w:rFonts w:asciiTheme="minorHAnsi" w:hAnsiTheme="minorHAnsi" w:cs="Arial"/>
          <w:sz w:val="19"/>
          <w:szCs w:val="19"/>
        </w:rPr>
        <w:t xml:space="preserve"> </w:t>
      </w:r>
      <w:r w:rsidR="005B0D21">
        <w:rPr>
          <w:rFonts w:asciiTheme="minorHAnsi" w:hAnsiTheme="minorHAnsi" w:cs="Arial"/>
          <w:sz w:val="19"/>
          <w:szCs w:val="19"/>
        </w:rPr>
        <w:t>kaidelasein.</w:t>
      </w:r>
      <w:r w:rsidRPr="00F323BF">
        <w:rPr>
          <w:rFonts w:asciiTheme="minorHAnsi" w:hAnsiTheme="minorHAnsi" w:cs="Arial"/>
          <w:sz w:val="19"/>
          <w:szCs w:val="19"/>
        </w:rPr>
        <w:t xml:space="preserve"> Kaiteiden yläpuoliset </w:t>
      </w:r>
      <w:r w:rsidRPr="006825A1">
        <w:rPr>
          <w:rFonts w:asciiTheme="minorHAnsi" w:hAnsiTheme="minorHAnsi" w:cs="Arial"/>
          <w:sz w:val="19"/>
          <w:szCs w:val="19"/>
        </w:rPr>
        <w:t>osat on varustettu avattavilla parvekelaseilla. Pa</w:t>
      </w:r>
      <w:r w:rsidRPr="006825A1">
        <w:rPr>
          <w:rFonts w:asciiTheme="minorHAnsi" w:hAnsiTheme="minorHAnsi" w:cs="Arial"/>
          <w:sz w:val="19"/>
          <w:szCs w:val="19"/>
        </w:rPr>
        <w:t>r</w:t>
      </w:r>
      <w:r w:rsidRPr="006825A1">
        <w:rPr>
          <w:rFonts w:asciiTheme="minorHAnsi" w:hAnsiTheme="minorHAnsi" w:cs="Arial"/>
          <w:sz w:val="19"/>
          <w:szCs w:val="19"/>
        </w:rPr>
        <w:t xml:space="preserve">vekkeella on pistorasia ja valaisin.  Parveke on vapaasti tuulettuva. Lasitus ei täysin </w:t>
      </w:r>
      <w:r w:rsidRPr="00E15DE6">
        <w:rPr>
          <w:rFonts w:asciiTheme="minorHAnsi" w:hAnsiTheme="minorHAnsi" w:cs="Arial"/>
          <w:sz w:val="19"/>
          <w:szCs w:val="19"/>
        </w:rPr>
        <w:t>estä tuulen, veden tai lum</w:t>
      </w:r>
      <w:r w:rsidR="0008347F">
        <w:rPr>
          <w:rFonts w:asciiTheme="minorHAnsi" w:hAnsiTheme="minorHAnsi" w:cs="Arial"/>
          <w:sz w:val="19"/>
          <w:szCs w:val="19"/>
        </w:rPr>
        <w:t>en pääsyä parvekkeille</w:t>
      </w:r>
      <w:r w:rsidR="00196DAE">
        <w:rPr>
          <w:rFonts w:asciiTheme="minorHAnsi" w:hAnsiTheme="minorHAnsi" w:cs="Arial"/>
          <w:sz w:val="19"/>
          <w:szCs w:val="19"/>
        </w:rPr>
        <w:t>.</w:t>
      </w:r>
    </w:p>
    <w:p w:rsidR="005B0D21" w:rsidRDefault="005B0D21" w:rsidP="006825A1">
      <w:pPr>
        <w:pStyle w:val="Otsikko6"/>
        <w:jc w:val="both"/>
        <w:rPr>
          <w:rFonts w:asciiTheme="minorHAnsi" w:hAnsiTheme="minorHAnsi" w:cs="Arial"/>
          <w:color w:val="auto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olor w:val="auto"/>
          <w:sz w:val="19"/>
          <w:szCs w:val="19"/>
        </w:rPr>
      </w:pPr>
      <w:r w:rsidRPr="006825A1">
        <w:rPr>
          <w:rFonts w:asciiTheme="minorHAnsi" w:hAnsiTheme="minorHAnsi" w:cs="Arial"/>
          <w:color w:val="auto"/>
          <w:sz w:val="19"/>
          <w:szCs w:val="19"/>
        </w:rPr>
        <w:t>Väliseinät</w:t>
      </w:r>
    </w:p>
    <w:p w:rsidR="00246587" w:rsidRDefault="00ED7A96" w:rsidP="006825A1">
      <w:pPr>
        <w:pStyle w:val="Sisennettyleipteksti3"/>
        <w:ind w:left="0" w:firstLine="0"/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Asuntojen väliset kantavat seinät ovat bet</w:t>
      </w:r>
      <w:r w:rsidRPr="006825A1">
        <w:rPr>
          <w:rFonts w:asciiTheme="minorHAnsi" w:hAnsiTheme="minorHAnsi" w:cs="Arial"/>
          <w:sz w:val="19"/>
          <w:szCs w:val="19"/>
        </w:rPr>
        <w:t>o</w:t>
      </w:r>
      <w:r w:rsidRPr="006825A1">
        <w:rPr>
          <w:rFonts w:asciiTheme="minorHAnsi" w:hAnsiTheme="minorHAnsi" w:cs="Arial"/>
          <w:sz w:val="19"/>
          <w:szCs w:val="19"/>
        </w:rPr>
        <w:t>nirakenteisia seiniä. Joitakin kantavia seiniä on myös huoneistojen sisäisinä väliseininä. Märkätilojen seinät</w:t>
      </w:r>
      <w:r w:rsidR="00587244">
        <w:rPr>
          <w:rFonts w:asciiTheme="minorHAnsi" w:hAnsiTheme="minorHAnsi" w:cs="Arial"/>
          <w:sz w:val="19"/>
          <w:szCs w:val="19"/>
        </w:rPr>
        <w:t xml:space="preserve"> </w:t>
      </w:r>
      <w:r w:rsidR="00C73DA2">
        <w:rPr>
          <w:rFonts w:asciiTheme="minorHAnsi" w:hAnsiTheme="minorHAnsi" w:cs="Arial"/>
          <w:sz w:val="19"/>
          <w:szCs w:val="19"/>
        </w:rPr>
        <w:t>ovat levyrakenteista kostean tilan levyä, joissa on villa ääneneri</w:t>
      </w:r>
      <w:r w:rsidR="00C73DA2">
        <w:rPr>
          <w:rFonts w:asciiTheme="minorHAnsi" w:hAnsiTheme="minorHAnsi" w:cs="Arial"/>
          <w:sz w:val="19"/>
          <w:szCs w:val="19"/>
        </w:rPr>
        <w:t>s</w:t>
      </w:r>
      <w:r w:rsidR="00C73DA2">
        <w:rPr>
          <w:rFonts w:asciiTheme="minorHAnsi" w:hAnsiTheme="minorHAnsi" w:cs="Arial"/>
          <w:sz w:val="19"/>
          <w:szCs w:val="19"/>
        </w:rPr>
        <w:t>teenä. K</w:t>
      </w:r>
      <w:r w:rsidR="00587244">
        <w:rPr>
          <w:rFonts w:asciiTheme="minorHAnsi" w:hAnsiTheme="minorHAnsi" w:cs="Arial"/>
          <w:sz w:val="19"/>
          <w:szCs w:val="19"/>
        </w:rPr>
        <w:t>evyet väliseinät</w:t>
      </w:r>
      <w:r w:rsidRPr="006825A1">
        <w:rPr>
          <w:rFonts w:asciiTheme="minorHAnsi" w:hAnsiTheme="minorHAnsi" w:cs="Arial"/>
          <w:sz w:val="19"/>
          <w:szCs w:val="19"/>
        </w:rPr>
        <w:t xml:space="preserve"> ovat </w:t>
      </w:r>
    </w:p>
    <w:p w:rsidR="00ED7A96" w:rsidRPr="006825A1" w:rsidRDefault="00246587" w:rsidP="006825A1">
      <w:pPr>
        <w:pStyle w:val="Sisennettyleipteksti3"/>
        <w:ind w:left="0" w:firstLine="0"/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lastRenderedPageBreak/>
        <w:t>puu-/</w:t>
      </w:r>
      <w:r w:rsidR="00ED7A96" w:rsidRPr="006825A1">
        <w:rPr>
          <w:rFonts w:asciiTheme="minorHAnsi" w:hAnsiTheme="minorHAnsi" w:cs="Arial"/>
          <w:sz w:val="19"/>
          <w:szCs w:val="19"/>
        </w:rPr>
        <w:t>metallira</w:t>
      </w:r>
      <w:r w:rsidR="00ED7A96" w:rsidRPr="006825A1">
        <w:rPr>
          <w:rFonts w:asciiTheme="minorHAnsi" w:hAnsiTheme="minorHAnsi" w:cs="Arial"/>
          <w:sz w:val="19"/>
          <w:szCs w:val="19"/>
        </w:rPr>
        <w:t>n</w:t>
      </w:r>
      <w:r w:rsidR="00ED7A96" w:rsidRPr="006825A1">
        <w:rPr>
          <w:rFonts w:asciiTheme="minorHAnsi" w:hAnsiTheme="minorHAnsi" w:cs="Arial"/>
          <w:sz w:val="19"/>
          <w:szCs w:val="19"/>
        </w:rPr>
        <w:t>kaisia kipsilevyseiniä.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E15DE6" w:rsidRDefault="00E15DE6" w:rsidP="006825A1">
      <w:pPr>
        <w:pStyle w:val="Otsikko6"/>
        <w:jc w:val="both"/>
        <w:rPr>
          <w:rFonts w:asciiTheme="minorHAnsi" w:hAnsiTheme="minorHAnsi" w:cs="Arial"/>
          <w:color w:val="auto"/>
          <w:sz w:val="19"/>
          <w:szCs w:val="19"/>
        </w:rPr>
      </w:pPr>
      <w:r w:rsidRPr="00E15DE6">
        <w:rPr>
          <w:rFonts w:asciiTheme="minorHAnsi" w:hAnsiTheme="minorHAnsi" w:cs="Arial"/>
          <w:color w:val="auto"/>
          <w:sz w:val="19"/>
          <w:szCs w:val="19"/>
        </w:rPr>
        <w:t>IKKUNAT JA OVET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Ikkunat ovat pääosin 3-lasisia sisään a</w:t>
      </w:r>
      <w:r w:rsidRPr="006825A1">
        <w:rPr>
          <w:rFonts w:asciiTheme="minorHAnsi" w:hAnsiTheme="minorHAnsi" w:cs="Arial"/>
          <w:sz w:val="19"/>
          <w:szCs w:val="19"/>
        </w:rPr>
        <w:t>u</w:t>
      </w:r>
      <w:r w:rsidRPr="006825A1">
        <w:rPr>
          <w:rFonts w:asciiTheme="minorHAnsi" w:hAnsiTheme="minorHAnsi" w:cs="Arial"/>
          <w:sz w:val="19"/>
          <w:szCs w:val="19"/>
        </w:rPr>
        <w:t>keavia puuikkunoita, joiden uloin puite ja ulkokarmin pinta on polttomaalattua al</w:t>
      </w:r>
      <w:r w:rsidRPr="006825A1">
        <w:rPr>
          <w:rFonts w:asciiTheme="minorHAnsi" w:hAnsiTheme="minorHAnsi" w:cs="Arial"/>
          <w:sz w:val="19"/>
          <w:szCs w:val="19"/>
        </w:rPr>
        <w:t>u</w:t>
      </w:r>
      <w:r w:rsidRPr="006825A1">
        <w:rPr>
          <w:rFonts w:asciiTheme="minorHAnsi" w:hAnsiTheme="minorHAnsi" w:cs="Arial"/>
          <w:sz w:val="19"/>
          <w:szCs w:val="19"/>
        </w:rPr>
        <w:t>miinia. Parvekkeiden ovet ovat lasiaukollisia puuovia, joiden ulkopinta on alumiinive</w:t>
      </w:r>
      <w:r w:rsidRPr="006825A1">
        <w:rPr>
          <w:rFonts w:asciiTheme="minorHAnsi" w:hAnsiTheme="minorHAnsi" w:cs="Arial"/>
          <w:sz w:val="19"/>
          <w:szCs w:val="19"/>
        </w:rPr>
        <w:t>r</w:t>
      </w:r>
      <w:r w:rsidRPr="006825A1">
        <w:rPr>
          <w:rFonts w:asciiTheme="minorHAnsi" w:hAnsiTheme="minorHAnsi" w:cs="Arial"/>
          <w:sz w:val="19"/>
          <w:szCs w:val="19"/>
        </w:rPr>
        <w:t>hoiltu ja polttomaalattu kuten puuikkuno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den. Väliovet ovat valkoisia tehdasmaalatt</w:t>
      </w:r>
      <w:r w:rsidRPr="006825A1">
        <w:rPr>
          <w:rFonts w:asciiTheme="minorHAnsi" w:hAnsiTheme="minorHAnsi" w:cs="Arial"/>
          <w:sz w:val="19"/>
          <w:szCs w:val="19"/>
        </w:rPr>
        <w:t>u</w:t>
      </w:r>
      <w:r w:rsidRPr="006825A1">
        <w:rPr>
          <w:rFonts w:asciiTheme="minorHAnsi" w:hAnsiTheme="minorHAnsi" w:cs="Arial"/>
          <w:sz w:val="19"/>
          <w:szCs w:val="19"/>
        </w:rPr>
        <w:t>ja laakaovia. Löylyhuoneiden ovet ovat kokolasiovia.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Lattiat</w:t>
      </w:r>
    </w:p>
    <w:p w:rsidR="00ED7A96" w:rsidRPr="006825A1" w:rsidRDefault="00ED7A96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Olohuoneissa, makuuhuoneissa ja keittiöissä on lautaparketti. Kiintokalusteiden alle ei parkettia asenneta. Pesuhuoneissa, saunoi</w:t>
      </w:r>
      <w:r w:rsidRPr="006825A1">
        <w:rPr>
          <w:rFonts w:asciiTheme="minorHAnsi" w:hAnsiTheme="minorHAnsi" w:cs="Arial"/>
          <w:sz w:val="19"/>
          <w:szCs w:val="19"/>
        </w:rPr>
        <w:t>s</w:t>
      </w:r>
      <w:r w:rsidRPr="006825A1">
        <w:rPr>
          <w:rFonts w:asciiTheme="minorHAnsi" w:hAnsiTheme="minorHAnsi" w:cs="Arial"/>
          <w:sz w:val="19"/>
          <w:szCs w:val="19"/>
        </w:rPr>
        <w:t xml:space="preserve">sa ja wc-tiloissa on keraamiset laatat. 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Seinät</w:t>
      </w:r>
    </w:p>
    <w:p w:rsidR="00ED7A96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Seinät ovat pääosin maalattuja.  Maalausta ei uloteta kalusteiden taakse. Keittiöissä työpöytien ja yläkaappien välit ovat laatoit</w:t>
      </w:r>
      <w:r w:rsidRPr="006825A1">
        <w:rPr>
          <w:rFonts w:asciiTheme="minorHAnsi" w:hAnsiTheme="minorHAnsi" w:cs="Arial"/>
          <w:sz w:val="19"/>
          <w:szCs w:val="19"/>
        </w:rPr>
        <w:t>e</w:t>
      </w:r>
      <w:r w:rsidRPr="006825A1">
        <w:rPr>
          <w:rFonts w:asciiTheme="minorHAnsi" w:hAnsiTheme="minorHAnsi" w:cs="Arial"/>
          <w:sz w:val="19"/>
          <w:szCs w:val="19"/>
        </w:rPr>
        <w:t xml:space="preserve">tut. Pesuhuoneiden ja wc-tilojen seinät ovat kauttaaltaan laatoitetut. Löylyhuoneiden seinät paneloidaan tervaleppäpaneelilla. </w:t>
      </w:r>
    </w:p>
    <w:p w:rsidR="00F2283C" w:rsidRPr="006825A1" w:rsidRDefault="00F2283C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Katot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 xml:space="preserve">Asuinhuoneiden katoissa on </w:t>
      </w:r>
      <w:r w:rsidRPr="00F2283C">
        <w:rPr>
          <w:rFonts w:asciiTheme="minorHAnsi" w:hAnsiTheme="minorHAnsi" w:cs="Arial"/>
          <w:sz w:val="19"/>
          <w:szCs w:val="19"/>
        </w:rPr>
        <w:t>osin ruiskut</w:t>
      </w:r>
      <w:r w:rsidRPr="00F2283C">
        <w:rPr>
          <w:rFonts w:asciiTheme="minorHAnsi" w:hAnsiTheme="minorHAnsi" w:cs="Arial"/>
          <w:sz w:val="19"/>
          <w:szCs w:val="19"/>
        </w:rPr>
        <w:t>a</w:t>
      </w:r>
      <w:r w:rsidRPr="00F2283C">
        <w:rPr>
          <w:rFonts w:asciiTheme="minorHAnsi" w:hAnsiTheme="minorHAnsi" w:cs="Arial"/>
          <w:sz w:val="19"/>
          <w:szCs w:val="19"/>
        </w:rPr>
        <w:t>soitus ja osin tasoitus ja maalaus</w:t>
      </w:r>
      <w:r w:rsidRPr="006825A1">
        <w:rPr>
          <w:rFonts w:asciiTheme="minorHAnsi" w:hAnsiTheme="minorHAnsi" w:cs="Arial"/>
          <w:sz w:val="19"/>
          <w:szCs w:val="19"/>
        </w:rPr>
        <w:t>. Saunan, pesuhuoneen, pesuhuone/wc -yhdistelmän katot paneloidaan tervaleppäpaneelilla.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Kalusteet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Keittiökalusteet ja komerot ovat tehdasva</w:t>
      </w:r>
      <w:r w:rsidRPr="006825A1">
        <w:rPr>
          <w:rFonts w:asciiTheme="minorHAnsi" w:hAnsiTheme="minorHAnsi" w:cs="Arial"/>
          <w:sz w:val="19"/>
          <w:szCs w:val="19"/>
        </w:rPr>
        <w:t>l</w:t>
      </w:r>
      <w:r w:rsidRPr="006825A1">
        <w:rPr>
          <w:rFonts w:asciiTheme="minorHAnsi" w:hAnsiTheme="minorHAnsi" w:cs="Arial"/>
          <w:sz w:val="19"/>
          <w:szCs w:val="19"/>
        </w:rPr>
        <w:t>misteisia, vakiomallisia kalusteita. Keittiö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den, makuuhuoneiden kaappien ovet ovat maalattua MDF-levyä</w:t>
      </w:r>
      <w:r w:rsidR="005B0D21">
        <w:rPr>
          <w:rFonts w:asciiTheme="minorHAnsi" w:hAnsiTheme="minorHAnsi" w:cs="Arial"/>
          <w:sz w:val="19"/>
          <w:szCs w:val="19"/>
        </w:rPr>
        <w:t>. Eteisten kaapeissa peililiukuovet</w:t>
      </w:r>
      <w:r w:rsidRPr="006825A1">
        <w:rPr>
          <w:rFonts w:asciiTheme="minorHAnsi" w:hAnsiTheme="minorHAnsi" w:cs="Arial"/>
          <w:sz w:val="19"/>
          <w:szCs w:val="19"/>
        </w:rPr>
        <w:t>, kts. kalustekaaviot. Työpö</w:t>
      </w:r>
      <w:r w:rsidRPr="006825A1">
        <w:rPr>
          <w:rFonts w:asciiTheme="minorHAnsi" w:hAnsiTheme="minorHAnsi" w:cs="Arial"/>
          <w:sz w:val="19"/>
          <w:szCs w:val="19"/>
        </w:rPr>
        <w:t>y</w:t>
      </w:r>
      <w:r w:rsidRPr="006825A1">
        <w:rPr>
          <w:rFonts w:asciiTheme="minorHAnsi" w:hAnsiTheme="minorHAnsi" w:cs="Arial"/>
          <w:sz w:val="19"/>
          <w:szCs w:val="19"/>
        </w:rPr>
        <w:t>dät ovat laminaattipintaisia, vakiosävyisiä tasoja. Keittiön pesualtaat ovat työpöytään upotettuja malleja, ruostumatonta terästä.  Kalusterungot ovat tehtaan vakiorakente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set, väri valkoinen. Pesu-/wc-tiloissa on kalustekaavioissa yksilöidyt kaapit, joiden kalusterungot ovat kosteudelta suojattuja tehdasvalmisteisia, vakiomallisia kylpyhu</w:t>
      </w:r>
      <w:r w:rsidRPr="006825A1">
        <w:rPr>
          <w:rFonts w:asciiTheme="minorHAnsi" w:hAnsiTheme="minorHAnsi" w:cs="Arial"/>
          <w:sz w:val="19"/>
          <w:szCs w:val="19"/>
        </w:rPr>
        <w:t>o</w:t>
      </w:r>
      <w:r w:rsidRPr="006825A1">
        <w:rPr>
          <w:rFonts w:asciiTheme="minorHAnsi" w:hAnsiTheme="minorHAnsi" w:cs="Arial"/>
          <w:sz w:val="19"/>
          <w:szCs w:val="19"/>
        </w:rPr>
        <w:t>nekalusteita suunnitelmien osoittamassa laajuudessa.</w:t>
      </w:r>
      <w:r w:rsidR="00162123">
        <w:rPr>
          <w:rFonts w:asciiTheme="minorHAnsi" w:hAnsiTheme="minorHAnsi" w:cs="Arial"/>
          <w:sz w:val="19"/>
          <w:szCs w:val="19"/>
        </w:rPr>
        <w:t xml:space="preserve"> </w:t>
      </w: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Koneet ja laitteet</w:t>
      </w:r>
    </w:p>
    <w:p w:rsidR="00ED7A96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 xml:space="preserve">Asunnoissa on 4-levyinen </w:t>
      </w:r>
      <w:r w:rsidR="00246587">
        <w:rPr>
          <w:rFonts w:asciiTheme="minorHAnsi" w:hAnsiTheme="minorHAnsi" w:cs="Arial"/>
          <w:sz w:val="19"/>
          <w:szCs w:val="19"/>
        </w:rPr>
        <w:t>keraaminen lies</w:t>
      </w:r>
      <w:r w:rsidR="00246587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 xml:space="preserve">taso ja </w:t>
      </w:r>
      <w:r w:rsidR="00246587">
        <w:rPr>
          <w:rFonts w:asciiTheme="minorHAnsi" w:hAnsiTheme="minorHAnsi" w:cs="Arial"/>
          <w:sz w:val="19"/>
          <w:szCs w:val="19"/>
        </w:rPr>
        <w:t>erillis</w:t>
      </w:r>
      <w:r w:rsidRPr="006825A1">
        <w:rPr>
          <w:rFonts w:asciiTheme="minorHAnsi" w:hAnsiTheme="minorHAnsi" w:cs="Arial"/>
          <w:sz w:val="19"/>
          <w:szCs w:val="19"/>
        </w:rPr>
        <w:t>uuni, ilmanvaihtojärjestelmään s</w:t>
      </w:r>
      <w:r w:rsidRPr="006825A1">
        <w:rPr>
          <w:rFonts w:asciiTheme="minorHAnsi" w:hAnsiTheme="minorHAnsi" w:cs="Arial"/>
          <w:sz w:val="19"/>
          <w:szCs w:val="19"/>
        </w:rPr>
        <w:t>o</w:t>
      </w:r>
      <w:r w:rsidRPr="006825A1">
        <w:rPr>
          <w:rFonts w:asciiTheme="minorHAnsi" w:hAnsiTheme="minorHAnsi" w:cs="Arial"/>
          <w:sz w:val="19"/>
          <w:szCs w:val="19"/>
        </w:rPr>
        <w:t>veltuva liesikupu, astianpesukone sekä kylmäkoneet pohjakuvien mukaan. Sauna</w:t>
      </w:r>
      <w:r w:rsidRPr="006825A1">
        <w:rPr>
          <w:rFonts w:asciiTheme="minorHAnsi" w:hAnsiTheme="minorHAnsi" w:cs="Arial"/>
          <w:sz w:val="19"/>
          <w:szCs w:val="19"/>
        </w:rPr>
        <w:t>s</w:t>
      </w:r>
      <w:r w:rsidRPr="006825A1">
        <w:rPr>
          <w:rFonts w:asciiTheme="minorHAnsi" w:hAnsiTheme="minorHAnsi" w:cs="Arial"/>
          <w:sz w:val="19"/>
          <w:szCs w:val="19"/>
        </w:rPr>
        <w:t>sa on sähkökiuas. Pesuhuoneessa on liitä</w:t>
      </w:r>
      <w:r w:rsidRPr="006825A1">
        <w:rPr>
          <w:rFonts w:asciiTheme="minorHAnsi" w:hAnsiTheme="minorHAnsi" w:cs="Arial"/>
          <w:sz w:val="19"/>
          <w:szCs w:val="19"/>
        </w:rPr>
        <w:t>n</w:t>
      </w:r>
      <w:r w:rsidRPr="006825A1">
        <w:rPr>
          <w:rFonts w:asciiTheme="minorHAnsi" w:hAnsiTheme="minorHAnsi" w:cs="Arial"/>
          <w:sz w:val="19"/>
          <w:szCs w:val="19"/>
        </w:rPr>
        <w:t>nät ja tilavaraukset pyykinpesukoneelle ja kondensoivalle kuivausrummulle (ei horm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 xml:space="preserve">liitäntää). </w:t>
      </w:r>
    </w:p>
    <w:p w:rsidR="00F2283C" w:rsidRDefault="00F2283C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F2283C" w:rsidRPr="006825A1" w:rsidRDefault="00F2283C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6825A1" w:rsidRPr="006825A1" w:rsidRDefault="006825A1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Ilmanvaihto, lämmitys ja vesi</w:t>
      </w:r>
    </w:p>
    <w:p w:rsidR="00ED7A96" w:rsidRPr="006825A1" w:rsidRDefault="00196DAE" w:rsidP="006825A1">
      <w:pPr>
        <w:jc w:val="both"/>
        <w:rPr>
          <w:rFonts w:asciiTheme="minorHAnsi" w:hAnsiTheme="minorHAnsi" w:cs="Arial"/>
          <w:sz w:val="19"/>
          <w:szCs w:val="19"/>
        </w:rPr>
      </w:pPr>
      <w:r w:rsidRPr="00F323BF">
        <w:rPr>
          <w:rFonts w:asciiTheme="minorHAnsi" w:hAnsiTheme="minorHAnsi" w:cs="Arial"/>
          <w:sz w:val="19"/>
          <w:szCs w:val="19"/>
        </w:rPr>
        <w:t>Asuntojen ilmanvaihto toteutetaan huonei</w:t>
      </w:r>
      <w:r w:rsidRPr="00F323BF">
        <w:rPr>
          <w:rFonts w:asciiTheme="minorHAnsi" w:hAnsiTheme="minorHAnsi" w:cs="Arial"/>
          <w:sz w:val="19"/>
          <w:szCs w:val="19"/>
        </w:rPr>
        <w:t>s</w:t>
      </w:r>
      <w:r w:rsidRPr="00F323BF">
        <w:rPr>
          <w:rFonts w:asciiTheme="minorHAnsi" w:hAnsiTheme="minorHAnsi" w:cs="Arial"/>
          <w:sz w:val="19"/>
          <w:szCs w:val="19"/>
        </w:rPr>
        <w:t>tokohtaisella koneellisella tulo-ja  poistoi</w:t>
      </w:r>
      <w:r w:rsidRPr="00F323BF">
        <w:rPr>
          <w:rFonts w:asciiTheme="minorHAnsi" w:hAnsiTheme="minorHAnsi" w:cs="Arial"/>
          <w:sz w:val="19"/>
          <w:szCs w:val="19"/>
        </w:rPr>
        <w:t>l</w:t>
      </w:r>
      <w:r w:rsidRPr="00F323BF">
        <w:rPr>
          <w:rFonts w:asciiTheme="minorHAnsi" w:hAnsiTheme="minorHAnsi" w:cs="Arial"/>
          <w:sz w:val="19"/>
          <w:szCs w:val="19"/>
        </w:rPr>
        <w:t>manvaihtojärjestelmällä varustettuna  lä</w:t>
      </w:r>
      <w:r w:rsidRPr="00F323BF">
        <w:rPr>
          <w:rFonts w:asciiTheme="minorHAnsi" w:hAnsiTheme="minorHAnsi" w:cs="Arial"/>
          <w:sz w:val="19"/>
          <w:szCs w:val="19"/>
        </w:rPr>
        <w:t>m</w:t>
      </w:r>
      <w:r w:rsidRPr="00F323BF">
        <w:rPr>
          <w:rFonts w:asciiTheme="minorHAnsi" w:hAnsiTheme="minorHAnsi" w:cs="Arial"/>
          <w:sz w:val="19"/>
          <w:szCs w:val="19"/>
        </w:rPr>
        <w:t xml:space="preserve">möntalteenotolla. </w:t>
      </w:r>
      <w:r w:rsidR="00ED7A96" w:rsidRPr="0008347F">
        <w:rPr>
          <w:rFonts w:asciiTheme="minorHAnsi" w:hAnsiTheme="minorHAnsi" w:cs="Arial"/>
          <w:sz w:val="19"/>
          <w:szCs w:val="19"/>
        </w:rPr>
        <w:t>Asuntoje</w:t>
      </w:r>
      <w:r w:rsidR="0008347F">
        <w:rPr>
          <w:rFonts w:asciiTheme="minorHAnsi" w:hAnsiTheme="minorHAnsi" w:cs="Arial"/>
          <w:sz w:val="19"/>
          <w:szCs w:val="19"/>
        </w:rPr>
        <w:t xml:space="preserve">n lämmityksenä </w:t>
      </w:r>
      <w:r w:rsidR="0008347F">
        <w:rPr>
          <w:rFonts w:asciiTheme="minorHAnsi" w:hAnsiTheme="minorHAnsi" w:cs="Arial"/>
          <w:sz w:val="19"/>
          <w:szCs w:val="19"/>
        </w:rPr>
        <w:lastRenderedPageBreak/>
        <w:t>on termostaatein</w:t>
      </w:r>
      <w:r w:rsidR="00B846AA" w:rsidRPr="0008347F">
        <w:rPr>
          <w:rFonts w:asciiTheme="minorHAnsi" w:hAnsiTheme="minorHAnsi" w:cs="Arial"/>
          <w:sz w:val="19"/>
          <w:szCs w:val="19"/>
        </w:rPr>
        <w:t xml:space="preserve"> </w:t>
      </w:r>
      <w:r w:rsidR="00ED7A96" w:rsidRPr="0008347F">
        <w:rPr>
          <w:rFonts w:asciiTheme="minorHAnsi" w:hAnsiTheme="minorHAnsi" w:cs="Arial"/>
          <w:sz w:val="19"/>
          <w:szCs w:val="19"/>
        </w:rPr>
        <w:t>ohjattu vesikiertoinen patterilämmitys, joka on liitetty kaukolä</w:t>
      </w:r>
      <w:r w:rsidR="00ED7A96" w:rsidRPr="0008347F">
        <w:rPr>
          <w:rFonts w:asciiTheme="minorHAnsi" w:hAnsiTheme="minorHAnsi" w:cs="Arial"/>
          <w:sz w:val="19"/>
          <w:szCs w:val="19"/>
        </w:rPr>
        <w:t>m</w:t>
      </w:r>
      <w:r w:rsidR="00ED7A96" w:rsidRPr="0008347F">
        <w:rPr>
          <w:rFonts w:asciiTheme="minorHAnsi" w:hAnsiTheme="minorHAnsi" w:cs="Arial"/>
          <w:sz w:val="19"/>
          <w:szCs w:val="19"/>
        </w:rPr>
        <w:t>pöverkostoon</w:t>
      </w:r>
      <w:r w:rsidR="00E93E23">
        <w:rPr>
          <w:rFonts w:asciiTheme="minorHAnsi" w:hAnsiTheme="minorHAnsi" w:cs="Arial"/>
          <w:sz w:val="19"/>
          <w:szCs w:val="19"/>
        </w:rPr>
        <w:t xml:space="preserve"> (ei jäähdytystä). </w:t>
      </w:r>
      <w:r w:rsidR="00ED7A96" w:rsidRPr="0008347F">
        <w:rPr>
          <w:rFonts w:asciiTheme="minorHAnsi" w:hAnsiTheme="minorHAnsi" w:cs="Arial"/>
          <w:sz w:val="19"/>
          <w:szCs w:val="19"/>
        </w:rPr>
        <w:t>Kylpyhu</w:t>
      </w:r>
      <w:r w:rsidR="00ED7A96" w:rsidRPr="0008347F">
        <w:rPr>
          <w:rFonts w:asciiTheme="minorHAnsi" w:hAnsiTheme="minorHAnsi" w:cs="Arial"/>
          <w:sz w:val="19"/>
          <w:szCs w:val="19"/>
        </w:rPr>
        <w:t>o</w:t>
      </w:r>
      <w:r w:rsidR="00ED7A96" w:rsidRPr="0008347F">
        <w:rPr>
          <w:rFonts w:asciiTheme="minorHAnsi" w:hAnsiTheme="minorHAnsi" w:cs="Arial"/>
          <w:sz w:val="19"/>
          <w:szCs w:val="19"/>
        </w:rPr>
        <w:t xml:space="preserve">neissa ja erillis-wc tiloissa </w:t>
      </w:r>
      <w:r w:rsidR="0008347F">
        <w:rPr>
          <w:rFonts w:asciiTheme="minorHAnsi" w:hAnsiTheme="minorHAnsi" w:cs="Arial"/>
          <w:sz w:val="19"/>
          <w:szCs w:val="19"/>
        </w:rPr>
        <w:t>on sähköinen</w:t>
      </w:r>
      <w:r w:rsidR="0008347F" w:rsidRPr="0008347F">
        <w:rPr>
          <w:rFonts w:asciiTheme="minorHAnsi" w:hAnsiTheme="minorHAnsi" w:cs="Arial"/>
          <w:sz w:val="19"/>
          <w:szCs w:val="19"/>
        </w:rPr>
        <w:t xml:space="preserve"> </w:t>
      </w:r>
      <w:r w:rsidR="00F2283C">
        <w:rPr>
          <w:rFonts w:asciiTheme="minorHAnsi" w:hAnsiTheme="minorHAnsi" w:cs="Arial"/>
          <w:sz w:val="19"/>
          <w:szCs w:val="19"/>
        </w:rPr>
        <w:t>mukavuus</w:t>
      </w:r>
      <w:r w:rsidR="0008347F" w:rsidRPr="0008347F">
        <w:rPr>
          <w:rFonts w:asciiTheme="minorHAnsi" w:hAnsiTheme="minorHAnsi" w:cs="Arial"/>
          <w:sz w:val="19"/>
          <w:szCs w:val="19"/>
        </w:rPr>
        <w:t>lattialämmitys.</w:t>
      </w:r>
      <w:r w:rsidR="00ED7A96" w:rsidRPr="0008347F">
        <w:rPr>
          <w:rFonts w:asciiTheme="minorHAnsi" w:hAnsiTheme="minorHAnsi" w:cs="Arial"/>
          <w:sz w:val="19"/>
          <w:szCs w:val="19"/>
        </w:rPr>
        <w:t xml:space="preserve"> Huoneistokohta</w:t>
      </w:r>
      <w:r w:rsidR="00ED7A96" w:rsidRPr="0008347F">
        <w:rPr>
          <w:rFonts w:asciiTheme="minorHAnsi" w:hAnsiTheme="minorHAnsi" w:cs="Arial"/>
          <w:sz w:val="19"/>
          <w:szCs w:val="19"/>
        </w:rPr>
        <w:t>i</w:t>
      </w:r>
      <w:r w:rsidR="00ED7A96" w:rsidRPr="0008347F">
        <w:rPr>
          <w:rFonts w:asciiTheme="minorHAnsi" w:hAnsiTheme="minorHAnsi" w:cs="Arial"/>
          <w:sz w:val="19"/>
          <w:szCs w:val="19"/>
        </w:rPr>
        <w:t xml:space="preserve">set 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iv-koneet on kytketty asunnon </w:t>
      </w:r>
      <w:r w:rsidR="00ED7A96" w:rsidRPr="00E93E23">
        <w:rPr>
          <w:rFonts w:asciiTheme="minorHAnsi" w:hAnsiTheme="minorHAnsi" w:cs="Arial"/>
          <w:sz w:val="19"/>
          <w:szCs w:val="19"/>
        </w:rPr>
        <w:t>sähkö</w:t>
      </w:r>
      <w:r w:rsidR="00ED7A96" w:rsidRPr="00E93E23">
        <w:rPr>
          <w:rFonts w:asciiTheme="minorHAnsi" w:hAnsiTheme="minorHAnsi" w:cs="Arial"/>
          <w:sz w:val="19"/>
          <w:szCs w:val="19"/>
        </w:rPr>
        <w:t>n</w:t>
      </w:r>
      <w:r w:rsidR="00ED7A96" w:rsidRPr="00E93E23">
        <w:rPr>
          <w:rFonts w:asciiTheme="minorHAnsi" w:hAnsiTheme="minorHAnsi" w:cs="Arial"/>
          <w:sz w:val="19"/>
          <w:szCs w:val="19"/>
        </w:rPr>
        <w:t xml:space="preserve">mittaukseen. </w:t>
      </w:r>
      <w:r w:rsidR="00ED7A96" w:rsidRPr="00F323BF">
        <w:rPr>
          <w:rFonts w:asciiTheme="minorHAnsi" w:hAnsiTheme="minorHAnsi" w:cs="Arial"/>
          <w:sz w:val="19"/>
          <w:szCs w:val="19"/>
        </w:rPr>
        <w:t>Huoneistoissa</w:t>
      </w:r>
      <w:r w:rsidR="0008347F" w:rsidRPr="00F323BF">
        <w:rPr>
          <w:rFonts w:asciiTheme="minorHAnsi" w:hAnsiTheme="minorHAnsi" w:cs="Arial"/>
          <w:sz w:val="19"/>
          <w:szCs w:val="19"/>
        </w:rPr>
        <w:t xml:space="preserve"> kaukoluettava </w:t>
      </w:r>
      <w:r w:rsidR="00ED7A96" w:rsidRPr="006825A1">
        <w:rPr>
          <w:rFonts w:asciiTheme="minorHAnsi" w:hAnsiTheme="minorHAnsi" w:cs="Arial"/>
          <w:sz w:val="19"/>
          <w:szCs w:val="19"/>
        </w:rPr>
        <w:t>kylmän ja lämpimän veden mittaus.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Muut järjestelmät</w:t>
      </w:r>
    </w:p>
    <w:p w:rsidR="00ED7A96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 xml:space="preserve">Antennijärjestelmänä on kaapelitelevisio. </w:t>
      </w:r>
      <w:r w:rsidR="00F2283C">
        <w:rPr>
          <w:rFonts w:asciiTheme="minorHAnsi" w:hAnsiTheme="minorHAnsi" w:cs="Arial"/>
          <w:sz w:val="19"/>
          <w:szCs w:val="19"/>
        </w:rPr>
        <w:t>Asunnoissa on laajakaistainen tietoliikenn</w:t>
      </w:r>
      <w:r w:rsidR="00F2283C">
        <w:rPr>
          <w:rFonts w:asciiTheme="minorHAnsi" w:hAnsiTheme="minorHAnsi" w:cs="Arial"/>
          <w:sz w:val="19"/>
          <w:szCs w:val="19"/>
        </w:rPr>
        <w:t>e</w:t>
      </w:r>
      <w:r w:rsidR="00F2283C">
        <w:rPr>
          <w:rFonts w:asciiTheme="minorHAnsi" w:hAnsiTheme="minorHAnsi" w:cs="Arial"/>
          <w:sz w:val="19"/>
          <w:szCs w:val="19"/>
        </w:rPr>
        <w:t>kaapelointi, joka mahdollistaa kiinteän i</w:t>
      </w:r>
      <w:r w:rsidR="00F2283C">
        <w:rPr>
          <w:rFonts w:asciiTheme="minorHAnsi" w:hAnsiTheme="minorHAnsi" w:cs="Arial"/>
          <w:sz w:val="19"/>
          <w:szCs w:val="19"/>
        </w:rPr>
        <w:t>n</w:t>
      </w:r>
      <w:r w:rsidR="00F2283C">
        <w:rPr>
          <w:rFonts w:asciiTheme="minorHAnsi" w:hAnsiTheme="minorHAnsi" w:cs="Arial"/>
          <w:sz w:val="19"/>
          <w:szCs w:val="19"/>
        </w:rPr>
        <w:t xml:space="preserve">ternetliittymän. </w:t>
      </w:r>
      <w:r w:rsidR="00F2283C" w:rsidRPr="00902E35">
        <w:rPr>
          <w:rFonts w:asciiTheme="minorHAnsi" w:hAnsiTheme="minorHAnsi" w:cs="Arial"/>
          <w:sz w:val="19"/>
          <w:szCs w:val="19"/>
        </w:rPr>
        <w:t>Asuntojen yhtiövastikke</w:t>
      </w:r>
      <w:r w:rsidR="00F2283C" w:rsidRPr="00902E35">
        <w:rPr>
          <w:rFonts w:asciiTheme="minorHAnsi" w:hAnsiTheme="minorHAnsi" w:cs="Arial"/>
          <w:sz w:val="19"/>
          <w:szCs w:val="19"/>
        </w:rPr>
        <w:t>e</w:t>
      </w:r>
      <w:r w:rsidR="00F2283C" w:rsidRPr="00902E35">
        <w:rPr>
          <w:rFonts w:asciiTheme="minorHAnsi" w:hAnsiTheme="minorHAnsi" w:cs="Arial"/>
          <w:sz w:val="19"/>
          <w:szCs w:val="19"/>
        </w:rPr>
        <w:t>seen kuuluu vakiona 10/10Mb nopeudella toimiva laajakaistaliittymä.</w:t>
      </w:r>
      <w:r w:rsidR="00F2283C">
        <w:rPr>
          <w:rFonts w:asciiTheme="minorHAnsi" w:hAnsiTheme="minorHAnsi" w:cs="Arial"/>
          <w:sz w:val="19"/>
          <w:szCs w:val="19"/>
        </w:rPr>
        <w:t xml:space="preserve"> </w:t>
      </w:r>
    </w:p>
    <w:p w:rsidR="00F2283C" w:rsidRPr="006825A1" w:rsidRDefault="00F2283C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Piha-alueet ja paikoitus</w:t>
      </w:r>
    </w:p>
    <w:p w:rsidR="00ED7A96" w:rsidRPr="006825A1" w:rsidRDefault="00ED7A96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Piha-alueet ja istutukset tehdään asemapii</w:t>
      </w:r>
      <w:r w:rsidRPr="006825A1">
        <w:rPr>
          <w:rFonts w:asciiTheme="minorHAnsi" w:hAnsiTheme="minorHAnsi" w:cs="Arial"/>
          <w:sz w:val="19"/>
          <w:szCs w:val="19"/>
        </w:rPr>
        <w:t>r</w:t>
      </w:r>
      <w:r w:rsidRPr="006825A1">
        <w:rPr>
          <w:rFonts w:asciiTheme="minorHAnsi" w:hAnsiTheme="minorHAnsi" w:cs="Arial"/>
          <w:sz w:val="19"/>
          <w:szCs w:val="19"/>
        </w:rPr>
        <w:t>roksen mukaan. Erikseen myytä</w:t>
      </w:r>
      <w:r w:rsidR="0008347F">
        <w:rPr>
          <w:rFonts w:asciiTheme="minorHAnsi" w:hAnsiTheme="minorHAnsi" w:cs="Arial"/>
          <w:sz w:val="19"/>
          <w:szCs w:val="19"/>
        </w:rPr>
        <w:t>vät auto</w:t>
      </w:r>
      <w:r w:rsidR="00F2283C">
        <w:rPr>
          <w:rFonts w:asciiTheme="minorHAnsi" w:hAnsiTheme="minorHAnsi" w:cs="Arial"/>
          <w:sz w:val="19"/>
          <w:szCs w:val="19"/>
        </w:rPr>
        <w:t>ha</w:t>
      </w:r>
      <w:r w:rsidR="00F2283C">
        <w:rPr>
          <w:rFonts w:asciiTheme="minorHAnsi" w:hAnsiTheme="minorHAnsi" w:cs="Arial"/>
          <w:sz w:val="19"/>
          <w:szCs w:val="19"/>
        </w:rPr>
        <w:t>l</w:t>
      </w:r>
      <w:r w:rsidR="00F2283C">
        <w:rPr>
          <w:rFonts w:asciiTheme="minorHAnsi" w:hAnsiTheme="minorHAnsi" w:cs="Arial"/>
          <w:sz w:val="19"/>
          <w:szCs w:val="19"/>
        </w:rPr>
        <w:t>li</w:t>
      </w:r>
      <w:r w:rsidR="0008347F">
        <w:rPr>
          <w:rFonts w:asciiTheme="minorHAnsi" w:hAnsiTheme="minorHAnsi" w:cs="Arial"/>
          <w:sz w:val="19"/>
          <w:szCs w:val="19"/>
        </w:rPr>
        <w:t>paikat sijaitsevat</w:t>
      </w:r>
      <w:r w:rsidRPr="006825A1">
        <w:rPr>
          <w:rFonts w:asciiTheme="minorHAnsi" w:hAnsiTheme="minorHAnsi" w:cs="Arial"/>
          <w:sz w:val="19"/>
          <w:szCs w:val="19"/>
        </w:rPr>
        <w:t xml:space="preserve"> </w:t>
      </w:r>
      <w:r w:rsidR="00196DAE">
        <w:rPr>
          <w:rFonts w:asciiTheme="minorHAnsi" w:hAnsiTheme="minorHAnsi" w:cs="Arial"/>
          <w:sz w:val="19"/>
          <w:szCs w:val="19"/>
        </w:rPr>
        <w:t xml:space="preserve">kellarin </w:t>
      </w:r>
      <w:r w:rsidR="0008347F">
        <w:rPr>
          <w:rFonts w:asciiTheme="minorHAnsi" w:hAnsiTheme="minorHAnsi" w:cs="Arial"/>
          <w:sz w:val="19"/>
          <w:szCs w:val="19"/>
        </w:rPr>
        <w:t>autohallissa (</w:t>
      </w:r>
      <w:r w:rsidR="00BC6782" w:rsidRPr="00246587">
        <w:rPr>
          <w:rFonts w:asciiTheme="minorHAnsi" w:hAnsiTheme="minorHAnsi" w:cs="Arial"/>
          <w:sz w:val="19"/>
          <w:szCs w:val="19"/>
        </w:rPr>
        <w:t>6</w:t>
      </w:r>
      <w:r w:rsidR="00246587" w:rsidRPr="00246587">
        <w:rPr>
          <w:rFonts w:asciiTheme="minorHAnsi" w:hAnsiTheme="minorHAnsi" w:cs="Arial"/>
          <w:sz w:val="19"/>
          <w:szCs w:val="19"/>
        </w:rPr>
        <w:t xml:space="preserve">1 </w:t>
      </w:r>
      <w:r w:rsidRPr="00246587">
        <w:rPr>
          <w:rFonts w:asciiTheme="minorHAnsi" w:hAnsiTheme="minorHAnsi" w:cs="Arial"/>
          <w:sz w:val="19"/>
          <w:szCs w:val="19"/>
        </w:rPr>
        <w:t>paikkaa</w:t>
      </w:r>
      <w:r w:rsidR="0008347F" w:rsidRPr="00246587">
        <w:rPr>
          <w:rFonts w:asciiTheme="minorHAnsi" w:hAnsiTheme="minorHAnsi" w:cs="Arial"/>
          <w:sz w:val="19"/>
          <w:szCs w:val="19"/>
        </w:rPr>
        <w:t>)</w:t>
      </w:r>
      <w:r w:rsidR="00F2283C" w:rsidRPr="00246587">
        <w:rPr>
          <w:rFonts w:asciiTheme="minorHAnsi" w:hAnsiTheme="minorHAnsi" w:cs="Arial"/>
          <w:sz w:val="19"/>
          <w:szCs w:val="19"/>
        </w:rPr>
        <w:t xml:space="preserve">. </w:t>
      </w:r>
      <w:r w:rsidR="00246587">
        <w:rPr>
          <w:rFonts w:asciiTheme="minorHAnsi" w:hAnsiTheme="minorHAnsi" w:cs="Arial"/>
          <w:sz w:val="19"/>
          <w:szCs w:val="19"/>
        </w:rPr>
        <w:t>Lisäksi a</w:t>
      </w:r>
      <w:r w:rsidR="00BC6782" w:rsidRPr="00246587">
        <w:rPr>
          <w:rFonts w:asciiTheme="minorHAnsi" w:hAnsiTheme="minorHAnsi" w:cs="Arial"/>
          <w:sz w:val="19"/>
          <w:szCs w:val="19"/>
        </w:rPr>
        <w:t>utohallin ajoaukon viere</w:t>
      </w:r>
      <w:r w:rsidR="00BC6782" w:rsidRPr="00246587">
        <w:rPr>
          <w:rFonts w:asciiTheme="minorHAnsi" w:hAnsiTheme="minorHAnsi" w:cs="Arial"/>
          <w:sz w:val="19"/>
          <w:szCs w:val="19"/>
        </w:rPr>
        <w:t>s</w:t>
      </w:r>
      <w:r w:rsidR="00BC6782" w:rsidRPr="00246587">
        <w:rPr>
          <w:rFonts w:asciiTheme="minorHAnsi" w:hAnsiTheme="minorHAnsi" w:cs="Arial"/>
          <w:sz w:val="19"/>
          <w:szCs w:val="19"/>
        </w:rPr>
        <w:t xml:space="preserve">sä on </w:t>
      </w:r>
      <w:r w:rsidR="00246587">
        <w:rPr>
          <w:rFonts w:asciiTheme="minorHAnsi" w:hAnsiTheme="minorHAnsi" w:cs="Arial"/>
          <w:sz w:val="19"/>
          <w:szCs w:val="19"/>
        </w:rPr>
        <w:t>kolme</w:t>
      </w:r>
      <w:r w:rsidR="00BC6782">
        <w:rPr>
          <w:rFonts w:asciiTheme="minorHAnsi" w:hAnsiTheme="minorHAnsi" w:cs="Arial"/>
          <w:sz w:val="19"/>
          <w:szCs w:val="19"/>
        </w:rPr>
        <w:t xml:space="preserve"> </w:t>
      </w:r>
      <w:r w:rsidR="00BC6782" w:rsidRPr="00902E35">
        <w:rPr>
          <w:rFonts w:asciiTheme="minorHAnsi" w:hAnsiTheme="minorHAnsi" w:cs="Arial"/>
          <w:sz w:val="19"/>
          <w:szCs w:val="19"/>
        </w:rPr>
        <w:t>autopistokepaikkaa ja viereise</w:t>
      </w:r>
      <w:r w:rsidR="00BC6782" w:rsidRPr="00902E35">
        <w:rPr>
          <w:rFonts w:asciiTheme="minorHAnsi" w:hAnsiTheme="minorHAnsi" w:cs="Arial"/>
          <w:sz w:val="19"/>
          <w:szCs w:val="19"/>
        </w:rPr>
        <w:t>l</w:t>
      </w:r>
      <w:r w:rsidR="00BC6782" w:rsidRPr="00902E35">
        <w:rPr>
          <w:rFonts w:asciiTheme="minorHAnsi" w:hAnsiTheme="minorHAnsi" w:cs="Arial"/>
          <w:sz w:val="19"/>
          <w:szCs w:val="19"/>
        </w:rPr>
        <w:t>lä tonti</w:t>
      </w:r>
      <w:r w:rsidR="00BC6782" w:rsidRPr="00902E35">
        <w:rPr>
          <w:rFonts w:asciiTheme="minorHAnsi" w:hAnsiTheme="minorHAnsi" w:cs="Arial"/>
          <w:sz w:val="19"/>
          <w:szCs w:val="19"/>
        </w:rPr>
        <w:t>l</w:t>
      </w:r>
      <w:r w:rsidR="00BC6782" w:rsidRPr="00902E35">
        <w:rPr>
          <w:rFonts w:asciiTheme="minorHAnsi" w:hAnsiTheme="minorHAnsi" w:cs="Arial"/>
          <w:sz w:val="19"/>
          <w:szCs w:val="19"/>
        </w:rPr>
        <w:t>la sijaitsevalla LPA-alueella on lisäksi 2</w:t>
      </w:r>
      <w:r w:rsidR="00A15683">
        <w:rPr>
          <w:rFonts w:asciiTheme="minorHAnsi" w:hAnsiTheme="minorHAnsi" w:cs="Arial"/>
          <w:sz w:val="19"/>
          <w:szCs w:val="19"/>
        </w:rPr>
        <w:t>2</w:t>
      </w:r>
      <w:r w:rsidR="00BC6782" w:rsidRPr="00902E35">
        <w:rPr>
          <w:rFonts w:asciiTheme="minorHAnsi" w:hAnsiTheme="minorHAnsi" w:cs="Arial"/>
          <w:sz w:val="19"/>
          <w:szCs w:val="19"/>
        </w:rPr>
        <w:t xml:space="preserve"> autopistokepaikkaa</w:t>
      </w:r>
      <w:r w:rsidR="00A15683">
        <w:rPr>
          <w:rFonts w:asciiTheme="minorHAnsi" w:hAnsiTheme="minorHAnsi" w:cs="Arial"/>
          <w:sz w:val="19"/>
          <w:szCs w:val="19"/>
        </w:rPr>
        <w:t>,</w:t>
      </w:r>
      <w:r w:rsidR="0008347F">
        <w:rPr>
          <w:rFonts w:asciiTheme="minorHAnsi" w:hAnsiTheme="minorHAnsi" w:cs="Arial"/>
          <w:sz w:val="19"/>
          <w:szCs w:val="19"/>
        </w:rPr>
        <w:t xml:space="preserve"> </w:t>
      </w:r>
      <w:r w:rsidR="00BC6782">
        <w:rPr>
          <w:rFonts w:asciiTheme="minorHAnsi" w:hAnsiTheme="minorHAnsi" w:cs="Arial"/>
          <w:sz w:val="19"/>
          <w:szCs w:val="19"/>
        </w:rPr>
        <w:t xml:space="preserve">joista </w:t>
      </w:r>
      <w:r w:rsidR="00A15683">
        <w:rPr>
          <w:rFonts w:asciiTheme="minorHAnsi" w:hAnsiTheme="minorHAnsi" w:cs="Arial"/>
          <w:sz w:val="19"/>
          <w:szCs w:val="19"/>
        </w:rPr>
        <w:t>8</w:t>
      </w:r>
      <w:r w:rsidR="00BC6782">
        <w:rPr>
          <w:rFonts w:asciiTheme="minorHAnsi" w:hAnsiTheme="minorHAnsi" w:cs="Arial"/>
          <w:sz w:val="19"/>
          <w:szCs w:val="19"/>
        </w:rPr>
        <w:t xml:space="preserve"> paikkaa on osoitettu </w:t>
      </w:r>
      <w:r w:rsidR="00A15683">
        <w:rPr>
          <w:rFonts w:asciiTheme="minorHAnsi" w:hAnsiTheme="minorHAnsi" w:cs="Arial"/>
          <w:sz w:val="19"/>
          <w:szCs w:val="19"/>
        </w:rPr>
        <w:t>As Oy Hermannin käyttöön</w:t>
      </w:r>
      <w:r w:rsidR="00BC6782">
        <w:rPr>
          <w:rFonts w:asciiTheme="minorHAnsi" w:hAnsiTheme="minorHAnsi" w:cs="Arial"/>
          <w:sz w:val="19"/>
          <w:szCs w:val="19"/>
        </w:rPr>
        <w:t xml:space="preserve">. </w:t>
      </w:r>
      <w:r w:rsidRPr="006825A1">
        <w:rPr>
          <w:rFonts w:asciiTheme="minorHAnsi" w:hAnsiTheme="minorHAnsi" w:cs="Arial"/>
          <w:sz w:val="19"/>
          <w:szCs w:val="19"/>
        </w:rPr>
        <w:t>Aut</w:t>
      </w:r>
      <w:r w:rsidRPr="006825A1">
        <w:rPr>
          <w:rFonts w:asciiTheme="minorHAnsi" w:hAnsiTheme="minorHAnsi" w:cs="Arial"/>
          <w:sz w:val="19"/>
          <w:szCs w:val="19"/>
        </w:rPr>
        <w:t>o</w:t>
      </w:r>
      <w:r w:rsidRPr="006825A1">
        <w:rPr>
          <w:rFonts w:asciiTheme="minorHAnsi" w:hAnsiTheme="minorHAnsi" w:cs="Arial"/>
          <w:sz w:val="19"/>
          <w:szCs w:val="19"/>
        </w:rPr>
        <w:t xml:space="preserve">paikkojen mitoituksessa noudatetaan RT-kortin sijasta kohdekohtaista </w:t>
      </w:r>
      <w:r w:rsidRPr="00196DAE">
        <w:rPr>
          <w:rFonts w:asciiTheme="minorHAnsi" w:hAnsiTheme="minorHAnsi" w:cs="Arial"/>
          <w:sz w:val="19"/>
          <w:szCs w:val="19"/>
        </w:rPr>
        <w:t>suunnittelua, johon vaikuttavat mm. kaavamääräykset ja paikoitusta varten käytettävissä oleva tila. Autohallisuunnitelmien mukaan max. s</w:t>
      </w:r>
      <w:r w:rsidRPr="00196DAE">
        <w:rPr>
          <w:rFonts w:asciiTheme="minorHAnsi" w:hAnsiTheme="minorHAnsi" w:cs="Arial"/>
          <w:sz w:val="19"/>
          <w:szCs w:val="19"/>
        </w:rPr>
        <w:t>i</w:t>
      </w:r>
      <w:r w:rsidRPr="00196DAE">
        <w:rPr>
          <w:rFonts w:asciiTheme="minorHAnsi" w:hAnsiTheme="minorHAnsi" w:cs="Arial"/>
          <w:sz w:val="19"/>
          <w:szCs w:val="19"/>
        </w:rPr>
        <w:t>säänajokorkeus on 2250mm. Yhtiön halli</w:t>
      </w:r>
      <w:r w:rsidRPr="00196DAE">
        <w:rPr>
          <w:rFonts w:asciiTheme="minorHAnsi" w:hAnsiTheme="minorHAnsi" w:cs="Arial"/>
          <w:sz w:val="19"/>
          <w:szCs w:val="19"/>
        </w:rPr>
        <w:t>n</w:t>
      </w:r>
      <w:r w:rsidRPr="00196DAE">
        <w:rPr>
          <w:rFonts w:asciiTheme="minorHAnsi" w:hAnsiTheme="minorHAnsi" w:cs="Arial"/>
          <w:sz w:val="19"/>
          <w:szCs w:val="19"/>
        </w:rPr>
        <w:t>taan jäävät kellarikerrokse</w:t>
      </w:r>
      <w:r w:rsidR="00BC6782">
        <w:rPr>
          <w:rFonts w:asciiTheme="minorHAnsi" w:hAnsiTheme="minorHAnsi" w:cs="Arial"/>
          <w:sz w:val="19"/>
          <w:szCs w:val="19"/>
        </w:rPr>
        <w:t>n väestönsuojissa</w:t>
      </w:r>
      <w:r w:rsidRPr="00196DAE">
        <w:rPr>
          <w:rFonts w:asciiTheme="minorHAnsi" w:hAnsiTheme="minorHAnsi" w:cs="Arial"/>
          <w:sz w:val="19"/>
          <w:szCs w:val="19"/>
        </w:rPr>
        <w:t xml:space="preserve"> sijaitsevat huoneistokohtaiset </w:t>
      </w:r>
      <w:r w:rsidRPr="006825A1">
        <w:rPr>
          <w:rFonts w:asciiTheme="minorHAnsi" w:hAnsiTheme="minorHAnsi" w:cs="Arial"/>
          <w:sz w:val="19"/>
          <w:szCs w:val="19"/>
        </w:rPr>
        <w:t>lämpimät irtaimistovarastot, tekniset tilat ja ulkoiluv</w:t>
      </w:r>
      <w:r w:rsidRPr="006825A1">
        <w:rPr>
          <w:rFonts w:asciiTheme="minorHAnsi" w:hAnsiTheme="minorHAnsi" w:cs="Arial"/>
          <w:sz w:val="19"/>
          <w:szCs w:val="19"/>
        </w:rPr>
        <w:t>ä</w:t>
      </w:r>
      <w:r w:rsidRPr="006825A1">
        <w:rPr>
          <w:rFonts w:asciiTheme="minorHAnsi" w:hAnsiTheme="minorHAnsi" w:cs="Arial"/>
          <w:sz w:val="19"/>
          <w:szCs w:val="19"/>
        </w:rPr>
        <w:t>linevarasto</w:t>
      </w:r>
      <w:r w:rsidR="00902E35">
        <w:rPr>
          <w:rFonts w:asciiTheme="minorHAnsi" w:hAnsiTheme="minorHAnsi" w:cs="Arial"/>
          <w:sz w:val="19"/>
          <w:szCs w:val="19"/>
        </w:rPr>
        <w:t>.</w:t>
      </w:r>
      <w:r w:rsidR="00BC6782">
        <w:rPr>
          <w:rFonts w:asciiTheme="minorHAnsi" w:hAnsiTheme="minorHAnsi" w:cs="Arial"/>
          <w:sz w:val="19"/>
          <w:szCs w:val="19"/>
        </w:rPr>
        <w:t xml:space="preserve"> 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b/>
          <w:color w:val="000080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Muuta</w:t>
      </w:r>
      <w:r w:rsidRPr="006825A1">
        <w:rPr>
          <w:rFonts w:asciiTheme="minorHAnsi" w:hAnsiTheme="minorHAnsi" w:cs="Arial"/>
          <w:caps/>
          <w:sz w:val="19"/>
          <w:szCs w:val="19"/>
        </w:rPr>
        <w:t xml:space="preserve">   </w:t>
      </w:r>
    </w:p>
    <w:p w:rsidR="00ED7A96" w:rsidRPr="006825A1" w:rsidRDefault="00ED7A96" w:rsidP="006825A1">
      <w:pPr>
        <w:pStyle w:val="Leipteksti2"/>
        <w:spacing w:line="240" w:lineRule="auto"/>
        <w:jc w:val="both"/>
        <w:rPr>
          <w:rFonts w:asciiTheme="minorHAnsi" w:hAnsiTheme="minorHAnsi" w:cs="Arial"/>
          <w:sz w:val="19"/>
          <w:szCs w:val="19"/>
        </w:rPr>
      </w:pPr>
      <w:bookmarkStart w:id="0" w:name="_GoBack"/>
      <w:bookmarkEnd w:id="0"/>
      <w:r w:rsidRPr="006825A1">
        <w:rPr>
          <w:rFonts w:asciiTheme="minorHAnsi" w:hAnsiTheme="minorHAnsi" w:cs="Arial"/>
          <w:sz w:val="19"/>
          <w:szCs w:val="19"/>
        </w:rPr>
        <w:t>Asunnoissa saattaa esiintyä alaslaskuja, joita ei ole merkitty esittelypiirustuksiin.  Kalu</w:t>
      </w:r>
      <w:r w:rsidRPr="006825A1">
        <w:rPr>
          <w:rFonts w:asciiTheme="minorHAnsi" w:hAnsiTheme="minorHAnsi" w:cs="Arial"/>
          <w:sz w:val="19"/>
          <w:szCs w:val="19"/>
        </w:rPr>
        <w:t>s</w:t>
      </w:r>
      <w:r w:rsidRPr="006825A1">
        <w:rPr>
          <w:rFonts w:asciiTheme="minorHAnsi" w:hAnsiTheme="minorHAnsi" w:cs="Arial"/>
          <w:sz w:val="19"/>
          <w:szCs w:val="19"/>
        </w:rPr>
        <w:t xml:space="preserve">teiden ja hormien mitoitus tarkistetaan </w:t>
      </w:r>
      <w:r w:rsidR="00196DAE">
        <w:rPr>
          <w:rFonts w:asciiTheme="minorHAnsi" w:hAnsiTheme="minorHAnsi" w:cs="Arial"/>
          <w:sz w:val="19"/>
          <w:szCs w:val="19"/>
        </w:rPr>
        <w:t xml:space="preserve">erikoissuunnitteluvaiheessa ja lopullisesti </w:t>
      </w:r>
      <w:r w:rsidRPr="006825A1">
        <w:rPr>
          <w:rFonts w:asciiTheme="minorHAnsi" w:hAnsiTheme="minorHAnsi" w:cs="Arial"/>
          <w:sz w:val="19"/>
          <w:szCs w:val="19"/>
        </w:rPr>
        <w:t>työmaalla ja niiden mitat saattavat vähä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sessä määrin muuttua suunnitellusta.</w:t>
      </w:r>
      <w:r w:rsidR="00196DAE">
        <w:rPr>
          <w:rFonts w:asciiTheme="minorHAnsi" w:hAnsiTheme="minorHAnsi" w:cs="Arial"/>
          <w:sz w:val="19"/>
          <w:szCs w:val="19"/>
        </w:rPr>
        <w:t xml:space="preserve"> My</w:t>
      </w:r>
      <w:r w:rsidR="00196DAE">
        <w:rPr>
          <w:rFonts w:asciiTheme="minorHAnsi" w:hAnsiTheme="minorHAnsi" w:cs="Arial"/>
          <w:sz w:val="19"/>
          <w:szCs w:val="19"/>
        </w:rPr>
        <w:t>y</w:t>
      </w:r>
      <w:r w:rsidR="00196DAE">
        <w:rPr>
          <w:rFonts w:asciiTheme="minorHAnsi" w:hAnsiTheme="minorHAnsi" w:cs="Arial"/>
          <w:sz w:val="19"/>
          <w:szCs w:val="19"/>
        </w:rPr>
        <w:t>jällä on oikeus vaihtaa kauppanimikkeillä mainittuja tuotteita toisen valmistajan va</w:t>
      </w:r>
      <w:r w:rsidR="00196DAE">
        <w:rPr>
          <w:rFonts w:asciiTheme="minorHAnsi" w:hAnsiTheme="minorHAnsi" w:cs="Arial"/>
          <w:sz w:val="19"/>
          <w:szCs w:val="19"/>
        </w:rPr>
        <w:t>s</w:t>
      </w:r>
      <w:r w:rsidR="00196DAE">
        <w:rPr>
          <w:rFonts w:asciiTheme="minorHAnsi" w:hAnsiTheme="minorHAnsi" w:cs="Arial"/>
          <w:sz w:val="19"/>
          <w:szCs w:val="19"/>
        </w:rPr>
        <w:t>taaviin tuotteisiin.</w:t>
      </w:r>
    </w:p>
    <w:p w:rsidR="00ED7A96" w:rsidRPr="006825A1" w:rsidRDefault="00ED7A96" w:rsidP="006825A1">
      <w:pPr>
        <w:pStyle w:val="Leipteksti2"/>
        <w:spacing w:line="240" w:lineRule="auto"/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Ostajan on tutustuttava lopullisiin myynt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asiakirjoihin viimeistään kauppakirjan all</w:t>
      </w:r>
      <w:r w:rsidRPr="006825A1">
        <w:rPr>
          <w:rFonts w:asciiTheme="minorHAnsi" w:hAnsiTheme="minorHAnsi" w:cs="Arial"/>
          <w:sz w:val="19"/>
          <w:szCs w:val="19"/>
        </w:rPr>
        <w:t>e</w:t>
      </w:r>
      <w:r w:rsidRPr="006825A1">
        <w:rPr>
          <w:rFonts w:asciiTheme="minorHAnsi" w:hAnsiTheme="minorHAnsi" w:cs="Arial"/>
          <w:sz w:val="19"/>
          <w:szCs w:val="19"/>
        </w:rPr>
        <w:t xml:space="preserve">kirjoituksen yhteydessä. </w:t>
      </w:r>
    </w:p>
    <w:p w:rsidR="00ED7A96" w:rsidRPr="006825A1" w:rsidRDefault="00ED7A96" w:rsidP="006D1A10">
      <w:pPr>
        <w:pStyle w:val="Leipteksti2"/>
        <w:spacing w:line="240" w:lineRule="auto"/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Ostajat voivat valita pintamateriaalit hintaan sisältyvistä vaihtoehdoista tai tilata halu</w:t>
      </w:r>
      <w:r w:rsidRPr="006825A1">
        <w:rPr>
          <w:rFonts w:asciiTheme="minorHAnsi" w:hAnsiTheme="minorHAnsi" w:cs="Arial"/>
          <w:sz w:val="19"/>
          <w:szCs w:val="19"/>
        </w:rPr>
        <w:t>a</w:t>
      </w:r>
      <w:r w:rsidRPr="006825A1">
        <w:rPr>
          <w:rFonts w:asciiTheme="minorHAnsi" w:hAnsiTheme="minorHAnsi" w:cs="Arial"/>
          <w:sz w:val="19"/>
          <w:szCs w:val="19"/>
        </w:rPr>
        <w:t>mansa lisä- ja muutostyöt kohteen erillisen muutostyöaikataulun mukaan</w:t>
      </w:r>
      <w:r w:rsidR="006825A1">
        <w:rPr>
          <w:rFonts w:asciiTheme="minorHAnsi" w:hAnsiTheme="minorHAnsi" w:cs="Arial"/>
          <w:sz w:val="19"/>
          <w:szCs w:val="19"/>
        </w:rPr>
        <w:t>.</w:t>
      </w:r>
    </w:p>
    <w:sectPr w:rsidR="00ED7A96" w:rsidRPr="006825A1" w:rsidSect="00ED7A96">
      <w:pgSz w:w="11906" w:h="16838"/>
      <w:pgMar w:top="709" w:right="424" w:bottom="567" w:left="851" w:header="708" w:footer="708" w:gutter="0"/>
      <w:cols w:num="3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96"/>
    <w:rsid w:val="000260A8"/>
    <w:rsid w:val="00067783"/>
    <w:rsid w:val="000725EC"/>
    <w:rsid w:val="0008347F"/>
    <w:rsid w:val="001038DB"/>
    <w:rsid w:val="00162123"/>
    <w:rsid w:val="00196DAE"/>
    <w:rsid w:val="00222653"/>
    <w:rsid w:val="00246587"/>
    <w:rsid w:val="002471B9"/>
    <w:rsid w:val="002E090F"/>
    <w:rsid w:val="00315CC9"/>
    <w:rsid w:val="00407095"/>
    <w:rsid w:val="004B0CBD"/>
    <w:rsid w:val="00587244"/>
    <w:rsid w:val="005B0D21"/>
    <w:rsid w:val="006825A1"/>
    <w:rsid w:val="006D1A10"/>
    <w:rsid w:val="00711475"/>
    <w:rsid w:val="00711952"/>
    <w:rsid w:val="00763284"/>
    <w:rsid w:val="00763A61"/>
    <w:rsid w:val="007E171A"/>
    <w:rsid w:val="00871C41"/>
    <w:rsid w:val="008B2E95"/>
    <w:rsid w:val="00902E35"/>
    <w:rsid w:val="0091400E"/>
    <w:rsid w:val="009C1550"/>
    <w:rsid w:val="00A15683"/>
    <w:rsid w:val="00A42B34"/>
    <w:rsid w:val="00AB64E6"/>
    <w:rsid w:val="00B846AA"/>
    <w:rsid w:val="00B856C7"/>
    <w:rsid w:val="00BC6782"/>
    <w:rsid w:val="00C73DA2"/>
    <w:rsid w:val="00C83112"/>
    <w:rsid w:val="00E0350F"/>
    <w:rsid w:val="00E15DE6"/>
    <w:rsid w:val="00E93E23"/>
    <w:rsid w:val="00ED7A96"/>
    <w:rsid w:val="00F2283C"/>
    <w:rsid w:val="00F323BF"/>
    <w:rsid w:val="00F4290A"/>
    <w:rsid w:val="00FC4CDD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7A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D7A96"/>
    <w:pPr>
      <w:keepNext/>
      <w:ind w:left="2608" w:hanging="2608"/>
      <w:outlineLvl w:val="4"/>
    </w:pPr>
    <w:rPr>
      <w:rFonts w:ascii="Arial" w:hAnsi="Arial"/>
      <w:b/>
      <w:color w:val="FF0000"/>
      <w:sz w:val="20"/>
    </w:rPr>
  </w:style>
  <w:style w:type="paragraph" w:styleId="Otsikko6">
    <w:name w:val="heading 6"/>
    <w:basedOn w:val="Normaali"/>
    <w:next w:val="Normaali"/>
    <w:link w:val="Otsikko6Char"/>
    <w:unhideWhenUsed/>
    <w:qFormat/>
    <w:rsid w:val="00ED7A96"/>
    <w:pPr>
      <w:keepNext/>
      <w:outlineLvl w:val="5"/>
    </w:pPr>
    <w:rPr>
      <w:rFonts w:ascii="Arial" w:hAnsi="Arial"/>
      <w:b/>
      <w:color w:val="FF0000"/>
      <w:sz w:val="20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D7A96"/>
    <w:pPr>
      <w:keepNext/>
      <w:ind w:left="2608" w:hanging="2608"/>
      <w:outlineLvl w:val="6"/>
    </w:pPr>
    <w:rPr>
      <w:rFonts w:ascii="Arial" w:hAnsi="Arial"/>
      <w:color w:val="FF0000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basedOn w:val="Kappaleenoletusfontti"/>
    <w:link w:val="Otsikko5"/>
    <w:semiHidden/>
    <w:rsid w:val="00ED7A96"/>
    <w:rPr>
      <w:rFonts w:ascii="Arial" w:eastAsia="Times New Roman" w:hAnsi="Arial" w:cs="Times New Roman"/>
      <w:b/>
      <w:color w:val="FF0000"/>
      <w:sz w:val="20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ED7A96"/>
    <w:rPr>
      <w:rFonts w:ascii="Arial" w:eastAsia="Times New Roman" w:hAnsi="Arial" w:cs="Times New Roman"/>
      <w:b/>
      <w:color w:val="FF0000"/>
      <w:sz w:val="20"/>
      <w:szCs w:val="20"/>
      <w:lang w:eastAsia="fi-FI"/>
    </w:rPr>
  </w:style>
  <w:style w:type="character" w:customStyle="1" w:styleId="Otsikko7Char">
    <w:name w:val="Otsikko 7 Char"/>
    <w:basedOn w:val="Kappaleenoletusfontti"/>
    <w:link w:val="Otsikko7"/>
    <w:semiHidden/>
    <w:rsid w:val="00ED7A96"/>
    <w:rPr>
      <w:rFonts w:ascii="Arial" w:eastAsia="Times New Roman" w:hAnsi="Arial" w:cs="Times New Roman"/>
      <w:color w:val="FF0000"/>
      <w:sz w:val="32"/>
      <w:szCs w:val="20"/>
      <w:lang w:eastAsia="fi-FI"/>
    </w:rPr>
  </w:style>
  <w:style w:type="paragraph" w:customStyle="1" w:styleId="Viereinenohjeteksti">
    <w:name w:val="Viereinen ohjeteksti"/>
    <w:basedOn w:val="Normaali"/>
    <w:rsid w:val="00ED7A96"/>
    <w:rPr>
      <w:sz w:val="20"/>
    </w:rPr>
  </w:style>
  <w:style w:type="paragraph" w:styleId="Kommentinteksti">
    <w:name w:val="annotation text"/>
    <w:basedOn w:val="Normaali"/>
    <w:link w:val="KommentintekstiChar"/>
    <w:semiHidden/>
    <w:unhideWhenUsed/>
    <w:rsid w:val="00ED7A96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ED7A9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ED7A96"/>
    <w:pPr>
      <w:widowControl/>
      <w:overflowPunct w:val="0"/>
      <w:autoSpaceDE w:val="0"/>
      <w:autoSpaceDN w:val="0"/>
      <w:adjustRightInd w:val="0"/>
      <w:ind w:left="2608" w:hanging="2608"/>
    </w:pPr>
    <w:rPr>
      <w:rFonts w:ascii="Arial" w:hAnsi="Arial"/>
      <w:sz w:val="20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ED7A96"/>
    <w:rPr>
      <w:rFonts w:ascii="Arial" w:eastAsia="Times New Roman" w:hAnsi="Arial" w:cs="Times New Roman"/>
      <w:sz w:val="20"/>
      <w:szCs w:val="20"/>
      <w:lang w:eastAsia="fi-FI"/>
    </w:rPr>
  </w:style>
  <w:style w:type="paragraph" w:styleId="Leipteksti2">
    <w:name w:val="Body Text 2"/>
    <w:basedOn w:val="Normaali"/>
    <w:link w:val="Leipteksti2Char"/>
    <w:uiPriority w:val="99"/>
    <w:unhideWhenUsed/>
    <w:rsid w:val="00ED7A96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D7A96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customStyle="1" w:styleId="Luja">
    <w:name w:val="Luja"/>
    <w:basedOn w:val="Eivli"/>
    <w:link w:val="LujaChar"/>
    <w:qFormat/>
    <w:rsid w:val="00FC6E05"/>
    <w:pPr>
      <w:jc w:val="both"/>
    </w:pPr>
    <w:rPr>
      <w:rFonts w:ascii="Arial" w:hAnsi="Arial" w:cs="Arial"/>
      <w:color w:val="000000"/>
      <w:szCs w:val="24"/>
    </w:rPr>
  </w:style>
  <w:style w:type="character" w:customStyle="1" w:styleId="LujaChar">
    <w:name w:val="Luja Char"/>
    <w:basedOn w:val="Otsikko7Char"/>
    <w:link w:val="Luja"/>
    <w:rsid w:val="00FC6E05"/>
    <w:rPr>
      <w:rFonts w:ascii="Arial" w:eastAsia="Times New Roman" w:hAnsi="Arial" w:cs="Arial"/>
      <w:color w:val="000000"/>
      <w:sz w:val="24"/>
      <w:szCs w:val="24"/>
      <w:lang w:eastAsia="fi-FI"/>
    </w:rPr>
  </w:style>
  <w:style w:type="paragraph" w:styleId="Eivli">
    <w:name w:val="No Spacing"/>
    <w:uiPriority w:val="1"/>
    <w:qFormat/>
    <w:rsid w:val="00FC6E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195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1952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7A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D7A96"/>
    <w:pPr>
      <w:keepNext/>
      <w:ind w:left="2608" w:hanging="2608"/>
      <w:outlineLvl w:val="4"/>
    </w:pPr>
    <w:rPr>
      <w:rFonts w:ascii="Arial" w:hAnsi="Arial"/>
      <w:b/>
      <w:color w:val="FF0000"/>
      <w:sz w:val="20"/>
    </w:rPr>
  </w:style>
  <w:style w:type="paragraph" w:styleId="Otsikko6">
    <w:name w:val="heading 6"/>
    <w:basedOn w:val="Normaali"/>
    <w:next w:val="Normaali"/>
    <w:link w:val="Otsikko6Char"/>
    <w:unhideWhenUsed/>
    <w:qFormat/>
    <w:rsid w:val="00ED7A96"/>
    <w:pPr>
      <w:keepNext/>
      <w:outlineLvl w:val="5"/>
    </w:pPr>
    <w:rPr>
      <w:rFonts w:ascii="Arial" w:hAnsi="Arial"/>
      <w:b/>
      <w:color w:val="FF0000"/>
      <w:sz w:val="20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D7A96"/>
    <w:pPr>
      <w:keepNext/>
      <w:ind w:left="2608" w:hanging="2608"/>
      <w:outlineLvl w:val="6"/>
    </w:pPr>
    <w:rPr>
      <w:rFonts w:ascii="Arial" w:hAnsi="Arial"/>
      <w:color w:val="FF0000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basedOn w:val="Kappaleenoletusfontti"/>
    <w:link w:val="Otsikko5"/>
    <w:semiHidden/>
    <w:rsid w:val="00ED7A96"/>
    <w:rPr>
      <w:rFonts w:ascii="Arial" w:eastAsia="Times New Roman" w:hAnsi="Arial" w:cs="Times New Roman"/>
      <w:b/>
      <w:color w:val="FF0000"/>
      <w:sz w:val="20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ED7A96"/>
    <w:rPr>
      <w:rFonts w:ascii="Arial" w:eastAsia="Times New Roman" w:hAnsi="Arial" w:cs="Times New Roman"/>
      <w:b/>
      <w:color w:val="FF0000"/>
      <w:sz w:val="20"/>
      <w:szCs w:val="20"/>
      <w:lang w:eastAsia="fi-FI"/>
    </w:rPr>
  </w:style>
  <w:style w:type="character" w:customStyle="1" w:styleId="Otsikko7Char">
    <w:name w:val="Otsikko 7 Char"/>
    <w:basedOn w:val="Kappaleenoletusfontti"/>
    <w:link w:val="Otsikko7"/>
    <w:semiHidden/>
    <w:rsid w:val="00ED7A96"/>
    <w:rPr>
      <w:rFonts w:ascii="Arial" w:eastAsia="Times New Roman" w:hAnsi="Arial" w:cs="Times New Roman"/>
      <w:color w:val="FF0000"/>
      <w:sz w:val="32"/>
      <w:szCs w:val="20"/>
      <w:lang w:eastAsia="fi-FI"/>
    </w:rPr>
  </w:style>
  <w:style w:type="paragraph" w:customStyle="1" w:styleId="Viereinenohjeteksti">
    <w:name w:val="Viereinen ohjeteksti"/>
    <w:basedOn w:val="Normaali"/>
    <w:rsid w:val="00ED7A96"/>
    <w:rPr>
      <w:sz w:val="20"/>
    </w:rPr>
  </w:style>
  <w:style w:type="paragraph" w:styleId="Kommentinteksti">
    <w:name w:val="annotation text"/>
    <w:basedOn w:val="Normaali"/>
    <w:link w:val="KommentintekstiChar"/>
    <w:semiHidden/>
    <w:unhideWhenUsed/>
    <w:rsid w:val="00ED7A96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ED7A9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ED7A96"/>
    <w:pPr>
      <w:widowControl/>
      <w:overflowPunct w:val="0"/>
      <w:autoSpaceDE w:val="0"/>
      <w:autoSpaceDN w:val="0"/>
      <w:adjustRightInd w:val="0"/>
      <w:ind w:left="2608" w:hanging="2608"/>
    </w:pPr>
    <w:rPr>
      <w:rFonts w:ascii="Arial" w:hAnsi="Arial"/>
      <w:sz w:val="20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ED7A96"/>
    <w:rPr>
      <w:rFonts w:ascii="Arial" w:eastAsia="Times New Roman" w:hAnsi="Arial" w:cs="Times New Roman"/>
      <w:sz w:val="20"/>
      <w:szCs w:val="20"/>
      <w:lang w:eastAsia="fi-FI"/>
    </w:rPr>
  </w:style>
  <w:style w:type="paragraph" w:styleId="Leipteksti2">
    <w:name w:val="Body Text 2"/>
    <w:basedOn w:val="Normaali"/>
    <w:link w:val="Leipteksti2Char"/>
    <w:uiPriority w:val="99"/>
    <w:unhideWhenUsed/>
    <w:rsid w:val="00ED7A96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D7A96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customStyle="1" w:styleId="Luja">
    <w:name w:val="Luja"/>
    <w:basedOn w:val="Eivli"/>
    <w:link w:val="LujaChar"/>
    <w:qFormat/>
    <w:rsid w:val="00FC6E05"/>
    <w:pPr>
      <w:jc w:val="both"/>
    </w:pPr>
    <w:rPr>
      <w:rFonts w:ascii="Arial" w:hAnsi="Arial" w:cs="Arial"/>
      <w:color w:val="000000"/>
      <w:szCs w:val="24"/>
    </w:rPr>
  </w:style>
  <w:style w:type="character" w:customStyle="1" w:styleId="LujaChar">
    <w:name w:val="Luja Char"/>
    <w:basedOn w:val="Otsikko7Char"/>
    <w:link w:val="Luja"/>
    <w:rsid w:val="00FC6E05"/>
    <w:rPr>
      <w:rFonts w:ascii="Arial" w:eastAsia="Times New Roman" w:hAnsi="Arial" w:cs="Arial"/>
      <w:color w:val="000000"/>
      <w:sz w:val="24"/>
      <w:szCs w:val="24"/>
      <w:lang w:eastAsia="fi-FI"/>
    </w:rPr>
  </w:style>
  <w:style w:type="paragraph" w:styleId="Eivli">
    <w:name w:val="No Spacing"/>
    <w:uiPriority w:val="1"/>
    <w:qFormat/>
    <w:rsid w:val="00FC6E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195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1952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E035-A921-4DAB-ABD7-89F6AC5A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Kauppinen Marjut</dc:creator>
  <cp:lastModifiedBy>Kauppinen Marjut</cp:lastModifiedBy>
  <cp:revision>4</cp:revision>
  <cp:lastPrinted>2017-06-26T05:32:00Z</cp:lastPrinted>
  <dcterms:created xsi:type="dcterms:W3CDTF">2017-09-04T08:11:00Z</dcterms:created>
  <dcterms:modified xsi:type="dcterms:W3CDTF">2017-09-15T11:08:00Z</dcterms:modified>
</cp:coreProperties>
</file>